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E9" w:rsidRDefault="00C23BE9" w:rsidP="00C23BE9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МИНИСТЕРСТВО ПРОСВЕЩЕНИЯ РОССИЙСКОЙ ФЕДЕРАЦИИ</w:t>
      </w:r>
    </w:p>
    <w:p w:rsidR="00C23BE9" w:rsidRDefault="00C23BE9" w:rsidP="00C23BE9">
      <w:pPr>
        <w:pStyle w:val="2"/>
        <w:spacing w:before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bookmarkStart w:id="0" w:name="c9c270cb-8db4-4b8a-a6c7-a5bbc00b9a2a"/>
      <w:r>
        <w:rPr>
          <w:rFonts w:ascii="Times New Roman" w:hAnsi="Times New Roman" w:cs="Times New Roman"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C23BE9" w:rsidRDefault="00C23BE9" w:rsidP="00C23BE9">
      <w:pPr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 xml:space="preserve">‌Отдел образования Администрации </w:t>
      </w:r>
      <w:proofErr w:type="spellStart"/>
      <w:r>
        <w:rPr>
          <w:rFonts w:cs="Times New Roman"/>
          <w:b/>
          <w:color w:val="000000"/>
        </w:rPr>
        <w:t>Егорлыкского</w:t>
      </w:r>
      <w:proofErr w:type="spellEnd"/>
      <w:r>
        <w:rPr>
          <w:rFonts w:cs="Times New Roman"/>
          <w:b/>
          <w:color w:val="000000"/>
        </w:rPr>
        <w:t xml:space="preserve"> </w:t>
      </w:r>
      <w:bookmarkStart w:id="1" w:name="2ef03dff-ffc2-48f0-b077-ed4025dcdffe"/>
      <w:r>
        <w:rPr>
          <w:rFonts w:cs="Times New Roman"/>
          <w:b/>
          <w:color w:val="000000"/>
        </w:rPr>
        <w:t>района</w:t>
      </w:r>
      <w:bookmarkEnd w:id="1"/>
      <w:r>
        <w:rPr>
          <w:rFonts w:cs="Times New Roman"/>
          <w:b/>
          <w:color w:val="000000"/>
        </w:rPr>
        <w:t>‌</w:t>
      </w:r>
      <w:r>
        <w:rPr>
          <w:rFonts w:cs="Times New Roman"/>
          <w:color w:val="000000"/>
        </w:rPr>
        <w:t>​</w:t>
      </w:r>
    </w:p>
    <w:p w:rsidR="00C23BE9" w:rsidRDefault="00C23BE9" w:rsidP="00C23BE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color w:val="000000"/>
          <w:sz w:val="28"/>
        </w:rPr>
        <w:t>МБОУ ЕСОШ №1</w:t>
      </w:r>
    </w:p>
    <w:p w:rsidR="00C23BE9" w:rsidRDefault="00C23BE9" w:rsidP="00C23BE9">
      <w:pPr>
        <w:ind w:left="120"/>
        <w:rPr>
          <w:rFonts w:cs="Times New Roman"/>
        </w:rPr>
      </w:pPr>
    </w:p>
    <w:p w:rsidR="00C23BE9" w:rsidRDefault="00C23BE9" w:rsidP="00C23BE9">
      <w:pPr>
        <w:ind w:left="120"/>
        <w:rPr>
          <w:rFonts w:cs="Times New Roman"/>
        </w:rPr>
      </w:pPr>
    </w:p>
    <w:p w:rsidR="00C23BE9" w:rsidRDefault="00C23BE9" w:rsidP="00C23BE9">
      <w:pPr>
        <w:ind w:left="120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BE9" w:rsidTr="00C23BE9">
        <w:tc>
          <w:tcPr>
            <w:tcW w:w="3114" w:type="dxa"/>
          </w:tcPr>
          <w:p w:rsidR="00C23BE9" w:rsidRDefault="00C23BE9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</w:p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________________________ </w:t>
            </w:r>
          </w:p>
          <w:p w:rsidR="00C23BE9" w:rsidRDefault="00C23BE9">
            <w:pPr>
              <w:autoSpaceDE w:val="0"/>
              <w:autoSpaceDN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/Афанасьева Е.В./</w:t>
            </w:r>
          </w:p>
          <w:p w:rsidR="00C23BE9" w:rsidRDefault="00C23BE9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Протокол МС №1 </w:t>
            </w:r>
          </w:p>
          <w:p w:rsidR="00C23BE9" w:rsidRDefault="00C23BE9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от «21» августа2023 г.</w:t>
            </w:r>
          </w:p>
          <w:p w:rsidR="00C23BE9" w:rsidRDefault="00C23BE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C23BE9" w:rsidRDefault="00C23BE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________________________ </w:t>
            </w:r>
          </w:p>
          <w:p w:rsidR="00C23BE9" w:rsidRDefault="00C23BE9">
            <w:pPr>
              <w:autoSpaceDE w:val="0"/>
              <w:autoSpaceDN w:val="0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eastAsia="en-US"/>
              </w:rPr>
              <w:t>Гамова</w:t>
            </w:r>
            <w:proofErr w:type="spellEnd"/>
            <w:r>
              <w:rPr>
                <w:rFonts w:eastAsia="Times New Roman" w:cs="Times New Roman"/>
                <w:color w:val="000000"/>
                <w:lang w:eastAsia="en-US"/>
              </w:rPr>
              <w:t xml:space="preserve"> Е.Н./</w:t>
            </w:r>
          </w:p>
          <w:p w:rsidR="00C23BE9" w:rsidRDefault="00C23BE9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Приказ №329</w:t>
            </w:r>
          </w:p>
          <w:p w:rsidR="00C23BE9" w:rsidRDefault="00C23BE9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 от «31» августа 2023 г.</w:t>
            </w:r>
          </w:p>
          <w:p w:rsidR="00C23BE9" w:rsidRDefault="00C23BE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</w:p>
        </w:tc>
      </w:tr>
    </w:tbl>
    <w:p w:rsidR="00C23BE9" w:rsidRDefault="00C23BE9" w:rsidP="00C23BE9">
      <w:pPr>
        <w:ind w:left="120"/>
        <w:rPr>
          <w:rFonts w:eastAsiaTheme="minorEastAsia" w:cs="Times New Roman"/>
          <w:sz w:val="22"/>
          <w:szCs w:val="22"/>
        </w:rPr>
      </w:pPr>
    </w:p>
    <w:p w:rsidR="00C23BE9" w:rsidRDefault="00C23BE9" w:rsidP="00C23BE9">
      <w:pPr>
        <w:ind w:left="120"/>
        <w:rPr>
          <w:rFonts w:cs="Times New Roman"/>
        </w:rPr>
      </w:pPr>
      <w:r>
        <w:rPr>
          <w:rFonts w:cs="Times New Roman"/>
          <w:color w:val="000000"/>
          <w:sz w:val="28"/>
        </w:rPr>
        <w:t>‌</w:t>
      </w:r>
    </w:p>
    <w:p w:rsidR="00C23BE9" w:rsidRDefault="00C23BE9" w:rsidP="00C23BE9">
      <w:pPr>
        <w:rPr>
          <w:rFonts w:cs="Times New Roman"/>
        </w:rPr>
      </w:pPr>
    </w:p>
    <w:p w:rsidR="00C23BE9" w:rsidRDefault="00C23BE9" w:rsidP="00C23BE9">
      <w:pPr>
        <w:autoSpaceDE w:val="0"/>
        <w:autoSpaceDN w:val="0"/>
        <w:adjustRightInd w:val="0"/>
        <w:ind w:left="913" w:right="-2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ПЕРСОНАЛИЗИРОВАННАЯ</w:t>
      </w:r>
      <w:r>
        <w:rPr>
          <w:rFonts w:eastAsia="Times New Roman" w:cs="Times New Roman"/>
          <w:b/>
          <w:color w:val="000000"/>
          <w:spacing w:val="1"/>
          <w:sz w:val="32"/>
          <w:szCs w:val="32"/>
        </w:rPr>
        <w:t xml:space="preserve"> </w:t>
      </w:r>
      <w:r>
        <w:rPr>
          <w:rFonts w:eastAsia="Times New Roman" w:cs="Times New Roman"/>
          <w:b/>
          <w:color w:val="000000"/>
          <w:sz w:val="32"/>
          <w:szCs w:val="32"/>
        </w:rPr>
        <w:t>ПРОГРАММА</w:t>
      </w:r>
    </w:p>
    <w:p w:rsidR="00C23BE9" w:rsidRDefault="00C23BE9" w:rsidP="00C23BE9">
      <w:pPr>
        <w:autoSpaceDE w:val="0"/>
        <w:autoSpaceDN w:val="0"/>
        <w:adjustRightInd w:val="0"/>
        <w:ind w:left="913" w:right="-2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НАСТАВН</w:t>
      </w:r>
      <w:r>
        <w:rPr>
          <w:rFonts w:eastAsia="Times New Roman" w:cs="Times New Roman"/>
          <w:b/>
          <w:color w:val="000000"/>
          <w:spacing w:val="-1"/>
          <w:sz w:val="32"/>
          <w:szCs w:val="32"/>
        </w:rPr>
        <w:t>И</w:t>
      </w:r>
      <w:r>
        <w:rPr>
          <w:rFonts w:eastAsia="Times New Roman" w:cs="Times New Roman"/>
          <w:b/>
          <w:color w:val="000000"/>
          <w:sz w:val="32"/>
          <w:szCs w:val="32"/>
        </w:rPr>
        <w:t>ЧЕСТВА</w:t>
      </w:r>
    </w:p>
    <w:p w:rsidR="00C23BE9" w:rsidRDefault="00C23BE9" w:rsidP="00C23BE9">
      <w:pPr>
        <w:autoSpaceDE w:val="0"/>
        <w:autoSpaceDN w:val="0"/>
        <w:adjustRightInd w:val="0"/>
        <w:ind w:left="913" w:right="-2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«УЧИТЕЛЬ-УЧЕНИК»</w:t>
      </w:r>
    </w:p>
    <w:p w:rsidR="00C23BE9" w:rsidRDefault="00C23BE9" w:rsidP="00C23BE9">
      <w:pPr>
        <w:autoSpaceDE w:val="0"/>
        <w:autoSpaceDN w:val="0"/>
        <w:adjustRightInd w:val="0"/>
        <w:spacing w:line="240" w:lineRule="exact"/>
        <w:rPr>
          <w:rFonts w:eastAsia="Times New Roman" w:cs="Times New Roman"/>
        </w:rPr>
      </w:pPr>
    </w:p>
    <w:p w:rsidR="00C23BE9" w:rsidRDefault="00C23BE9" w:rsidP="00C23BE9">
      <w:pPr>
        <w:autoSpaceDE w:val="0"/>
        <w:autoSpaceDN w:val="0"/>
        <w:adjustRightInd w:val="0"/>
        <w:spacing w:line="240" w:lineRule="exact"/>
        <w:rPr>
          <w:rFonts w:eastAsia="Times New Roman" w:cs="Times New Roman"/>
        </w:rPr>
      </w:pPr>
    </w:p>
    <w:p w:rsidR="00087FBD" w:rsidRPr="00087FBD" w:rsidRDefault="00087FBD" w:rsidP="00087FBD">
      <w:pPr>
        <w:widowControl/>
        <w:suppressAutoHyphens w:val="0"/>
        <w:autoSpaceDE w:val="0"/>
        <w:autoSpaceDN w:val="0"/>
        <w:adjustRightInd w:val="0"/>
        <w:spacing w:line="240" w:lineRule="exact"/>
        <w:rPr>
          <w:rFonts w:eastAsia="Times New Roman" w:cs="Calibri"/>
          <w:kern w:val="0"/>
          <w:lang w:eastAsia="ru-RU" w:bidi="ar-SA"/>
        </w:rPr>
      </w:pPr>
    </w:p>
    <w:p w:rsidR="00087FBD" w:rsidRPr="00087FBD" w:rsidRDefault="00087FBD" w:rsidP="00C23BE9">
      <w:pPr>
        <w:suppressAutoHyphens w:val="0"/>
        <w:autoSpaceDE w:val="0"/>
        <w:autoSpaceDN w:val="0"/>
        <w:adjustRightInd w:val="0"/>
        <w:ind w:right="-20"/>
        <w:jc w:val="right"/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</w:pP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АВТО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РЫ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 xml:space="preserve"> 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ПРОГРАММЫ:</w:t>
      </w:r>
    </w:p>
    <w:p w:rsidR="00087FBD" w:rsidRPr="00087FBD" w:rsidRDefault="00087FBD" w:rsidP="00087FBD">
      <w:pPr>
        <w:widowControl/>
        <w:suppressAutoHyphens w:val="0"/>
        <w:autoSpaceDE w:val="0"/>
        <w:autoSpaceDN w:val="0"/>
        <w:adjustRightInd w:val="0"/>
        <w:spacing w:after="3" w:line="160" w:lineRule="exact"/>
        <w:jc w:val="right"/>
        <w:rPr>
          <w:rFonts w:eastAsia="Times New Roman" w:cs="Calibri"/>
          <w:kern w:val="0"/>
          <w:sz w:val="16"/>
          <w:lang w:eastAsia="ru-RU" w:bidi="ar-SA"/>
        </w:rPr>
      </w:pPr>
    </w:p>
    <w:p w:rsidR="00087FBD" w:rsidRDefault="00087FBD" w:rsidP="00087FBD">
      <w:pPr>
        <w:tabs>
          <w:tab w:val="left" w:pos="4046"/>
          <w:tab w:val="left" w:pos="5836"/>
          <w:tab w:val="left" w:pos="7506"/>
          <w:tab w:val="left" w:pos="9063"/>
        </w:tabs>
        <w:suppressAutoHyphens w:val="0"/>
        <w:autoSpaceDE w:val="0"/>
        <w:autoSpaceDN w:val="0"/>
        <w:adjustRightInd w:val="0"/>
        <w:spacing w:line="237" w:lineRule="auto"/>
        <w:ind w:left="2324" w:right="-37" w:hanging="2"/>
        <w:jc w:val="right"/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</w:pPr>
      <w:r w:rsidRPr="00087FBD">
        <w:rPr>
          <w:rFonts w:eastAsia="Times New Roman" w:cs="Calibri"/>
          <w:b/>
          <w:color w:val="000000"/>
          <w:spacing w:val="2"/>
          <w:kern w:val="0"/>
          <w:sz w:val="28"/>
          <w:u w:color="000000"/>
          <w:lang w:eastAsia="ru-RU" w:bidi="ar-SA"/>
        </w:rPr>
        <w:t>К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уратор, ответ</w:t>
      </w:r>
      <w:r w:rsidRPr="00087FBD">
        <w:rPr>
          <w:rFonts w:eastAsia="Times New Roman" w:cs="Calibri"/>
          <w:b/>
          <w:color w:val="000000"/>
          <w:spacing w:val="-2"/>
          <w:kern w:val="0"/>
          <w:sz w:val="28"/>
          <w:u w:color="000000"/>
          <w:lang w:eastAsia="ru-RU" w:bidi="ar-SA"/>
        </w:rPr>
        <w:t>с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тве</w:t>
      </w:r>
      <w:r w:rsidRPr="00087FBD">
        <w:rPr>
          <w:rFonts w:eastAsia="Times New Roman" w:cs="Calibri"/>
          <w:b/>
          <w:color w:val="000000"/>
          <w:spacing w:val="-4"/>
          <w:kern w:val="0"/>
          <w:sz w:val="28"/>
          <w:u w:color="000000"/>
          <w:lang w:eastAsia="ru-RU" w:bidi="ar-SA"/>
        </w:rPr>
        <w:t>н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ный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 xml:space="preserve"> 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за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 xml:space="preserve"> 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реа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л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и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з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ац</w:t>
      </w:r>
      <w:r w:rsidRPr="00087FBD">
        <w:rPr>
          <w:rFonts w:eastAsia="Times New Roman" w:cs="Calibri"/>
          <w:b/>
          <w:color w:val="000000"/>
          <w:spacing w:val="-3"/>
          <w:kern w:val="0"/>
          <w:sz w:val="28"/>
          <w:u w:color="000000"/>
          <w:lang w:eastAsia="ru-RU" w:bidi="ar-SA"/>
        </w:rPr>
        <w:t>и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 xml:space="preserve">ю 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п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ерсо</w:t>
      </w:r>
      <w:r w:rsidRPr="00087FBD">
        <w:rPr>
          <w:rFonts w:eastAsia="Times New Roman" w:cs="Calibri"/>
          <w:b/>
          <w:color w:val="000000"/>
          <w:spacing w:val="-2"/>
          <w:kern w:val="0"/>
          <w:sz w:val="28"/>
          <w:u w:color="000000"/>
          <w:lang w:eastAsia="ru-RU" w:bidi="ar-SA"/>
        </w:rPr>
        <w:t>н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ализи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р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ован</w:t>
      </w:r>
      <w:r w:rsidRPr="00087FBD">
        <w:rPr>
          <w:rFonts w:eastAsia="Times New Roman" w:cs="Calibri"/>
          <w:b/>
          <w:color w:val="000000"/>
          <w:spacing w:val="-3"/>
          <w:kern w:val="0"/>
          <w:sz w:val="28"/>
          <w:u w:color="000000"/>
          <w:lang w:eastAsia="ru-RU" w:bidi="ar-SA"/>
        </w:rPr>
        <w:t>н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ых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 xml:space="preserve"> 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пр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о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г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р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амм наставн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и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че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с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тва:</w:t>
      </w:r>
    </w:p>
    <w:p w:rsidR="00087FBD" w:rsidRDefault="00087FBD" w:rsidP="00087FBD">
      <w:pPr>
        <w:tabs>
          <w:tab w:val="left" w:pos="4046"/>
          <w:tab w:val="left" w:pos="5836"/>
          <w:tab w:val="left" w:pos="7506"/>
          <w:tab w:val="left" w:pos="9063"/>
        </w:tabs>
        <w:suppressAutoHyphens w:val="0"/>
        <w:autoSpaceDE w:val="0"/>
        <w:autoSpaceDN w:val="0"/>
        <w:adjustRightInd w:val="0"/>
        <w:spacing w:line="237" w:lineRule="auto"/>
        <w:ind w:left="2324" w:right="-37" w:hanging="2"/>
        <w:jc w:val="right"/>
        <w:rPr>
          <w:rFonts w:eastAsia="Times New Roman" w:cs="Calibri"/>
          <w:color w:val="000000"/>
          <w:kern w:val="0"/>
          <w:sz w:val="28"/>
          <w:u w:color="000000"/>
          <w:lang w:eastAsia="ru-RU" w:bidi="ar-SA"/>
        </w:rPr>
      </w:pPr>
      <w:r>
        <w:rPr>
          <w:rFonts w:eastAsia="Times New Roman" w:cs="Calibri"/>
          <w:color w:val="000000"/>
          <w:kern w:val="0"/>
          <w:sz w:val="28"/>
          <w:u w:color="000000"/>
          <w:lang w:eastAsia="ru-RU" w:bidi="ar-SA"/>
        </w:rPr>
        <w:t xml:space="preserve">Афанасьева Елена Викторовна, </w:t>
      </w:r>
    </w:p>
    <w:p w:rsidR="00087FBD" w:rsidRPr="00087FBD" w:rsidRDefault="00087FBD" w:rsidP="00087FBD">
      <w:pPr>
        <w:tabs>
          <w:tab w:val="left" w:pos="4046"/>
          <w:tab w:val="left" w:pos="5836"/>
          <w:tab w:val="left" w:pos="7506"/>
          <w:tab w:val="left" w:pos="9063"/>
        </w:tabs>
        <w:suppressAutoHyphens w:val="0"/>
        <w:autoSpaceDE w:val="0"/>
        <w:autoSpaceDN w:val="0"/>
        <w:adjustRightInd w:val="0"/>
        <w:spacing w:line="237" w:lineRule="auto"/>
        <w:ind w:left="2324" w:right="-37" w:hanging="2"/>
        <w:jc w:val="right"/>
        <w:rPr>
          <w:rFonts w:eastAsia="Times New Roman" w:cs="Calibri"/>
          <w:color w:val="000000"/>
          <w:kern w:val="0"/>
          <w:sz w:val="28"/>
          <w:u w:color="000000"/>
          <w:lang w:eastAsia="ru-RU" w:bidi="ar-SA"/>
        </w:rPr>
      </w:pPr>
      <w:r>
        <w:rPr>
          <w:rFonts w:eastAsia="Times New Roman" w:cs="Calibri"/>
          <w:color w:val="000000"/>
          <w:kern w:val="0"/>
          <w:sz w:val="28"/>
          <w:u w:color="000000"/>
          <w:lang w:eastAsia="ru-RU" w:bidi="ar-SA"/>
        </w:rPr>
        <w:t>заместитель директора по УВР</w:t>
      </w:r>
    </w:p>
    <w:p w:rsidR="00087FBD" w:rsidRPr="00087FBD" w:rsidRDefault="00087FBD" w:rsidP="00087FBD">
      <w:pPr>
        <w:widowControl/>
        <w:suppressAutoHyphens w:val="0"/>
        <w:autoSpaceDE w:val="0"/>
        <w:autoSpaceDN w:val="0"/>
        <w:adjustRightInd w:val="0"/>
        <w:spacing w:after="89" w:line="240" w:lineRule="exact"/>
        <w:jc w:val="right"/>
        <w:rPr>
          <w:rFonts w:eastAsia="Times New Roman" w:cs="Calibri"/>
          <w:kern w:val="0"/>
          <w:lang w:eastAsia="ru-RU" w:bidi="ar-SA"/>
        </w:rPr>
      </w:pPr>
    </w:p>
    <w:p w:rsidR="00087FBD" w:rsidRPr="00087FBD" w:rsidRDefault="00087FBD" w:rsidP="00087FBD">
      <w:pPr>
        <w:suppressAutoHyphens w:val="0"/>
        <w:autoSpaceDE w:val="0"/>
        <w:autoSpaceDN w:val="0"/>
        <w:adjustRightInd w:val="0"/>
        <w:spacing w:line="237" w:lineRule="auto"/>
        <w:ind w:left="2353" w:right="-20"/>
        <w:jc w:val="right"/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</w:pP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Н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а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с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т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а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вник:</w:t>
      </w:r>
    </w:p>
    <w:p w:rsidR="00087FBD" w:rsidRPr="00124CBE" w:rsidRDefault="00124CBE" w:rsidP="00087FBD">
      <w:pPr>
        <w:suppressAutoHyphens w:val="0"/>
        <w:autoSpaceDE w:val="0"/>
        <w:autoSpaceDN w:val="0"/>
        <w:adjustRightInd w:val="0"/>
        <w:spacing w:line="239" w:lineRule="auto"/>
        <w:ind w:left="2353" w:right="-20"/>
        <w:jc w:val="right"/>
        <w:rPr>
          <w:rFonts w:eastAsia="Times New Roman" w:cs="Calibri"/>
          <w:kern w:val="0"/>
          <w:sz w:val="28"/>
          <w:u w:color="000000"/>
          <w:lang w:eastAsia="ru-RU" w:bidi="ar-SA"/>
        </w:rPr>
      </w:pP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Колодина Инна Геннадиевна</w:t>
      </w:r>
      <w:r w:rsidR="00087FBD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,</w:t>
      </w:r>
      <w:r w:rsidR="00087FBD"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 xml:space="preserve"> </w:t>
      </w:r>
    </w:p>
    <w:p w:rsidR="00087FBD" w:rsidRPr="00124CBE" w:rsidRDefault="00087FBD" w:rsidP="00087FBD">
      <w:pPr>
        <w:suppressAutoHyphens w:val="0"/>
        <w:autoSpaceDE w:val="0"/>
        <w:autoSpaceDN w:val="0"/>
        <w:adjustRightInd w:val="0"/>
        <w:spacing w:line="239" w:lineRule="auto"/>
        <w:ind w:left="2353" w:right="-20"/>
        <w:jc w:val="right"/>
        <w:rPr>
          <w:rFonts w:eastAsia="Times New Roman" w:cs="Calibri"/>
          <w:kern w:val="0"/>
          <w:sz w:val="28"/>
          <w:u w:color="000000"/>
          <w:lang w:eastAsia="ru-RU" w:bidi="ar-SA"/>
        </w:rPr>
      </w:pPr>
      <w:r w:rsidRPr="00124CBE">
        <w:rPr>
          <w:rFonts w:eastAsia="Times New Roman" w:cs="Calibri"/>
          <w:spacing w:val="-4"/>
          <w:kern w:val="0"/>
          <w:sz w:val="28"/>
          <w:u w:color="000000"/>
          <w:lang w:eastAsia="ru-RU" w:bidi="ar-SA"/>
        </w:rPr>
        <w:t>у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ч</w:t>
      </w:r>
      <w:r w:rsidRPr="00124CBE">
        <w:rPr>
          <w:rFonts w:eastAsia="Times New Roman" w:cs="Calibri"/>
          <w:spacing w:val="2"/>
          <w:kern w:val="0"/>
          <w:sz w:val="28"/>
          <w:u w:color="000000"/>
          <w:lang w:eastAsia="ru-RU" w:bidi="ar-SA"/>
        </w:rPr>
        <w:t>и</w:t>
      </w:r>
      <w:r w:rsidR="00124CBE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тель химии и биологии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 xml:space="preserve">, </w:t>
      </w:r>
    </w:p>
    <w:p w:rsidR="00087FBD" w:rsidRPr="00124CBE" w:rsidRDefault="00087FBD" w:rsidP="00087FBD">
      <w:pPr>
        <w:suppressAutoHyphens w:val="0"/>
        <w:autoSpaceDE w:val="0"/>
        <w:autoSpaceDN w:val="0"/>
        <w:adjustRightInd w:val="0"/>
        <w:spacing w:line="239" w:lineRule="auto"/>
        <w:ind w:left="2353" w:right="-20"/>
        <w:jc w:val="right"/>
        <w:rPr>
          <w:rFonts w:eastAsia="Times New Roman" w:cs="Calibri"/>
          <w:kern w:val="0"/>
          <w:sz w:val="28"/>
          <w:u w:color="000000"/>
          <w:lang w:eastAsia="ru-RU" w:bidi="ar-SA"/>
        </w:rPr>
      </w:pP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высш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е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й</w:t>
      </w:r>
      <w:r w:rsidRPr="00124CBE">
        <w:rPr>
          <w:rFonts w:eastAsia="Times New Roman" w:cs="Calibri"/>
          <w:spacing w:val="1"/>
          <w:kern w:val="0"/>
          <w:sz w:val="28"/>
          <w:u w:color="000000"/>
          <w:lang w:eastAsia="ru-RU" w:bidi="ar-SA"/>
        </w:rPr>
        <w:t xml:space="preserve"> 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к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ва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л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ифик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а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цио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нн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ой</w:t>
      </w:r>
      <w:r w:rsidRPr="00124CBE">
        <w:rPr>
          <w:rFonts w:eastAsia="Times New Roman" w:cs="Calibri"/>
          <w:spacing w:val="4"/>
          <w:kern w:val="0"/>
          <w:sz w:val="28"/>
          <w:u w:color="000000"/>
          <w:lang w:eastAsia="ru-RU" w:bidi="ar-SA"/>
        </w:rPr>
        <w:t xml:space="preserve"> </w:t>
      </w:r>
      <w:r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>к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атегории</w:t>
      </w:r>
    </w:p>
    <w:p w:rsidR="00087FBD" w:rsidRPr="00087FBD" w:rsidRDefault="00087FBD" w:rsidP="00087FBD">
      <w:pPr>
        <w:widowControl/>
        <w:suppressAutoHyphens w:val="0"/>
        <w:autoSpaceDE w:val="0"/>
        <w:autoSpaceDN w:val="0"/>
        <w:adjustRightInd w:val="0"/>
        <w:spacing w:after="88" w:line="240" w:lineRule="exact"/>
        <w:jc w:val="right"/>
        <w:rPr>
          <w:rFonts w:eastAsia="Times New Roman" w:cs="Calibri"/>
          <w:kern w:val="0"/>
          <w:lang w:eastAsia="ru-RU" w:bidi="ar-SA"/>
        </w:rPr>
      </w:pPr>
    </w:p>
    <w:p w:rsidR="001B0203" w:rsidRDefault="00087FBD" w:rsidP="001B0203">
      <w:pPr>
        <w:suppressAutoHyphens w:val="0"/>
        <w:autoSpaceDE w:val="0"/>
        <w:autoSpaceDN w:val="0"/>
        <w:adjustRightInd w:val="0"/>
        <w:spacing w:line="236" w:lineRule="auto"/>
        <w:ind w:left="2353" w:right="-20"/>
        <w:jc w:val="right"/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</w:pP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Н</w:t>
      </w:r>
      <w:r w:rsidRPr="00087FBD">
        <w:rPr>
          <w:rFonts w:eastAsia="Times New Roman" w:cs="Calibri"/>
          <w:b/>
          <w:color w:val="000000"/>
          <w:spacing w:val="1"/>
          <w:kern w:val="0"/>
          <w:sz w:val="28"/>
          <w:u w:color="000000"/>
          <w:lang w:eastAsia="ru-RU" w:bidi="ar-SA"/>
        </w:rPr>
        <w:t>а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с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та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в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ля</w:t>
      </w:r>
      <w:r w:rsidRPr="00087FBD">
        <w:rPr>
          <w:rFonts w:eastAsia="Times New Roman" w:cs="Calibri"/>
          <w:b/>
          <w:color w:val="000000"/>
          <w:spacing w:val="-1"/>
          <w:kern w:val="0"/>
          <w:sz w:val="28"/>
          <w:u w:color="000000"/>
          <w:lang w:eastAsia="ru-RU" w:bidi="ar-SA"/>
        </w:rPr>
        <w:t>е</w:t>
      </w:r>
      <w:r w:rsidRPr="00087FBD"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  <w:t>мый:</w:t>
      </w:r>
    </w:p>
    <w:p w:rsidR="001B0203" w:rsidRPr="00124CBE" w:rsidRDefault="00124CBE" w:rsidP="001B0203">
      <w:pPr>
        <w:suppressAutoHyphens w:val="0"/>
        <w:autoSpaceDE w:val="0"/>
        <w:autoSpaceDN w:val="0"/>
        <w:adjustRightInd w:val="0"/>
        <w:spacing w:line="236" w:lineRule="auto"/>
        <w:ind w:left="2353" w:right="-20"/>
        <w:jc w:val="right"/>
        <w:rPr>
          <w:rFonts w:eastAsia="Times New Roman" w:cs="Calibri"/>
          <w:b/>
          <w:kern w:val="0"/>
          <w:sz w:val="28"/>
          <w:u w:color="000000"/>
          <w:lang w:eastAsia="ru-RU" w:bidi="ar-SA"/>
        </w:rPr>
      </w:pP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Попова Софья Борисовна</w:t>
      </w:r>
      <w:r w:rsidR="00087FBD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,</w:t>
      </w:r>
      <w:r w:rsidR="001B0203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 xml:space="preserve">  </w:t>
      </w:r>
      <w:r w:rsidR="00087FBD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 xml:space="preserve"> </w:t>
      </w:r>
    </w:p>
    <w:p w:rsidR="001B0203" w:rsidRPr="00124CBE" w:rsidRDefault="00A22BEC" w:rsidP="001B0203">
      <w:pPr>
        <w:suppressAutoHyphens w:val="0"/>
        <w:autoSpaceDE w:val="0"/>
        <w:autoSpaceDN w:val="0"/>
        <w:adjustRightInd w:val="0"/>
        <w:spacing w:line="236" w:lineRule="auto"/>
        <w:ind w:left="2353" w:right="-20"/>
        <w:jc w:val="right"/>
        <w:rPr>
          <w:rFonts w:eastAsia="Times New Roman" w:cs="Calibri"/>
          <w:b/>
          <w:kern w:val="0"/>
          <w:sz w:val="28"/>
          <w:u w:color="000000"/>
          <w:lang w:eastAsia="ru-RU" w:bidi="ar-SA"/>
        </w:rPr>
      </w:pPr>
      <w:r w:rsidRPr="00124CBE">
        <w:rPr>
          <w:rFonts w:eastAsia="Times New Roman" w:cs="Calibri"/>
          <w:spacing w:val="-3"/>
          <w:kern w:val="0"/>
          <w:sz w:val="28"/>
          <w:u w:color="000000"/>
          <w:lang w:eastAsia="ru-RU" w:bidi="ar-SA"/>
        </w:rPr>
        <w:t>у</w:t>
      </w:r>
      <w:r w:rsidR="00124CBE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ченица 8 «Б</w:t>
      </w:r>
      <w:r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» класса</w:t>
      </w:r>
      <w:r w:rsidR="00087FBD" w:rsidRPr="00124CBE">
        <w:rPr>
          <w:rFonts w:eastAsia="Times New Roman" w:cs="Calibri"/>
          <w:kern w:val="0"/>
          <w:sz w:val="28"/>
          <w:u w:color="000000"/>
          <w:lang w:eastAsia="ru-RU" w:bidi="ar-SA"/>
        </w:rPr>
        <w:t>,</w:t>
      </w:r>
      <w:r w:rsidR="00087FBD" w:rsidRPr="00124CBE">
        <w:rPr>
          <w:rFonts w:eastAsia="Times New Roman" w:cs="Calibri"/>
          <w:spacing w:val="-1"/>
          <w:kern w:val="0"/>
          <w:sz w:val="28"/>
          <w:u w:color="000000"/>
          <w:lang w:eastAsia="ru-RU" w:bidi="ar-SA"/>
        </w:rPr>
        <w:t xml:space="preserve"> </w:t>
      </w:r>
    </w:p>
    <w:p w:rsidR="00ED4978" w:rsidRPr="00ED4978" w:rsidRDefault="00ED4978" w:rsidP="00ED4978">
      <w:pPr>
        <w:suppressAutoHyphens w:val="0"/>
        <w:autoSpaceDE w:val="0"/>
        <w:autoSpaceDN w:val="0"/>
        <w:adjustRightInd w:val="0"/>
        <w:spacing w:line="236" w:lineRule="auto"/>
        <w:ind w:left="2353" w:right="-20"/>
        <w:jc w:val="right"/>
        <w:rPr>
          <w:rFonts w:eastAsia="Times New Roman" w:cs="Calibri"/>
          <w:b/>
          <w:color w:val="000000"/>
          <w:kern w:val="0"/>
          <w:sz w:val="28"/>
          <w:u w:color="000000"/>
          <w:lang w:eastAsia="ru-RU" w:bidi="ar-SA"/>
        </w:rPr>
      </w:pPr>
    </w:p>
    <w:p w:rsidR="00457753" w:rsidRDefault="00457753" w:rsidP="00907116">
      <w:pPr>
        <w:jc w:val="center"/>
        <w:rPr>
          <w:spacing w:val="-10"/>
        </w:rPr>
      </w:pPr>
    </w:p>
    <w:p w:rsidR="00457753" w:rsidRDefault="00457753" w:rsidP="00087FBD">
      <w:pPr>
        <w:rPr>
          <w:spacing w:val="-10"/>
        </w:rPr>
      </w:pPr>
    </w:p>
    <w:p w:rsidR="00087FBD" w:rsidRDefault="00087FBD" w:rsidP="00087FBD">
      <w:pPr>
        <w:rPr>
          <w:spacing w:val="-10"/>
        </w:rPr>
      </w:pPr>
    </w:p>
    <w:p w:rsidR="00ED4978" w:rsidRDefault="00ED4978" w:rsidP="00E13AEE">
      <w:pPr>
        <w:rPr>
          <w:spacing w:val="-10"/>
        </w:rPr>
      </w:pPr>
    </w:p>
    <w:p w:rsidR="00ED4978" w:rsidRDefault="00ED4978" w:rsidP="00ED4978">
      <w:pPr>
        <w:jc w:val="center"/>
        <w:rPr>
          <w:spacing w:val="-10"/>
        </w:rPr>
      </w:pPr>
    </w:p>
    <w:p w:rsidR="00E13AEE" w:rsidRDefault="00E13AEE" w:rsidP="00ED4978">
      <w:pPr>
        <w:jc w:val="center"/>
        <w:rPr>
          <w:spacing w:val="-10"/>
        </w:rPr>
      </w:pPr>
    </w:p>
    <w:p w:rsidR="00E13AEE" w:rsidRDefault="00E13AEE" w:rsidP="00ED4978">
      <w:pPr>
        <w:jc w:val="center"/>
        <w:rPr>
          <w:spacing w:val="-10"/>
        </w:rPr>
      </w:pPr>
    </w:p>
    <w:p w:rsidR="00A22BEC" w:rsidRPr="00A22BEC" w:rsidRDefault="00087FBD" w:rsidP="00A22BEC">
      <w:pPr>
        <w:jc w:val="center"/>
      </w:pPr>
      <w:r>
        <w:rPr>
          <w:spacing w:val="-10"/>
        </w:rPr>
        <w:t>2023-2024</w:t>
      </w:r>
      <w:bookmarkStart w:id="2" w:name="_page_35_0"/>
      <w:r w:rsidR="00E13AEE">
        <w:rPr>
          <w:spacing w:val="-10"/>
        </w:rPr>
        <w:t xml:space="preserve"> </w:t>
      </w:r>
      <w:proofErr w:type="gramStart"/>
      <w:r w:rsidR="00E13AEE">
        <w:rPr>
          <w:spacing w:val="-10"/>
        </w:rPr>
        <w:t>учебный</w:t>
      </w:r>
      <w:proofErr w:type="gramEnd"/>
      <w:r w:rsidR="00E13AEE">
        <w:rPr>
          <w:spacing w:val="-10"/>
        </w:rPr>
        <w:t xml:space="preserve"> года</w:t>
      </w:r>
    </w:p>
    <w:p w:rsidR="00A22BEC" w:rsidRPr="00A22BEC" w:rsidRDefault="00A22BEC" w:rsidP="00A22BEC">
      <w:pPr>
        <w:widowControl/>
        <w:suppressAutoHyphens w:val="0"/>
        <w:spacing w:line="259" w:lineRule="auto"/>
        <w:ind w:right="284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 </w:t>
      </w:r>
    </w:p>
    <w:p w:rsidR="00A22BEC" w:rsidRPr="00A22BEC" w:rsidRDefault="00A22BEC" w:rsidP="00A22BEC">
      <w:pPr>
        <w:keepNext/>
        <w:keepLines/>
        <w:widowControl/>
        <w:tabs>
          <w:tab w:val="center" w:pos="2646"/>
          <w:tab w:val="center" w:pos="5034"/>
        </w:tabs>
        <w:suppressAutoHyphens w:val="0"/>
        <w:spacing w:line="259" w:lineRule="auto"/>
        <w:outlineLvl w:val="0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ascii="Calibri" w:eastAsia="Calibri" w:hAnsi="Calibri" w:cs="Calibri"/>
          <w:color w:val="000000"/>
          <w:kern w:val="0"/>
          <w:sz w:val="22"/>
          <w:szCs w:val="22"/>
          <w:lang w:eastAsia="ru-RU" w:bidi="ar-SA"/>
        </w:rPr>
        <w:tab/>
      </w:r>
      <w:r w:rsidRPr="00A22BEC">
        <w:rPr>
          <w:rFonts w:eastAsia="Times New Roman" w:cs="Times New Roman"/>
          <w:b/>
          <w:color w:val="000000"/>
          <w:kern w:val="0"/>
          <w:sz w:val="28"/>
          <w:szCs w:val="22"/>
          <w:lang w:eastAsia="ru-RU" w:bidi="ar-SA"/>
        </w:rPr>
        <w:t>I.</w:t>
      </w:r>
      <w:r w:rsidRPr="00A22BEC">
        <w:rPr>
          <w:rFonts w:ascii="Arial" w:eastAsia="Arial" w:hAnsi="Arial" w:cs="Arial"/>
          <w:b/>
          <w:color w:val="000000"/>
          <w:kern w:val="0"/>
          <w:sz w:val="28"/>
          <w:szCs w:val="22"/>
          <w:lang w:eastAsia="ru-RU" w:bidi="ar-SA"/>
        </w:rPr>
        <w:t xml:space="preserve"> </w:t>
      </w:r>
      <w:r w:rsidRPr="00A22BEC">
        <w:rPr>
          <w:rFonts w:ascii="Arial" w:eastAsia="Arial" w:hAnsi="Arial" w:cs="Arial"/>
          <w:b/>
          <w:color w:val="000000"/>
          <w:kern w:val="0"/>
          <w:sz w:val="28"/>
          <w:szCs w:val="22"/>
          <w:lang w:eastAsia="ru-RU" w:bidi="ar-SA"/>
        </w:rPr>
        <w:tab/>
      </w: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ПОЯСНИТЕЛЬНАЯ ЗАПИСКА </w:t>
      </w:r>
    </w:p>
    <w:p w:rsidR="00A22BEC" w:rsidRPr="00A22BEC" w:rsidRDefault="00A22BEC" w:rsidP="00A22BEC">
      <w:pPr>
        <w:widowControl/>
        <w:suppressAutoHyphens w:val="0"/>
        <w:spacing w:after="25" w:line="259" w:lineRule="auto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:rsidR="00A22BEC" w:rsidRPr="004375ED" w:rsidRDefault="00A22BEC" w:rsidP="004375ED">
      <w:pPr>
        <w:keepNext/>
        <w:keepLines/>
        <w:widowControl/>
        <w:suppressAutoHyphens w:val="0"/>
        <w:spacing w:line="259" w:lineRule="auto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1.1. Актуальность разработки программы наставничества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 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Настоящая программа призвана помочь в организации деятельности наставников с </w:t>
      </w:r>
      <w:proofErr w:type="gram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обучающимися</w:t>
      </w:r>
      <w:proofErr w:type="gramEnd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 уровне образовательной организации. 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:rsidR="00A22BEC" w:rsidRPr="004375ED" w:rsidRDefault="00A22BEC" w:rsidP="004375ED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1.2. Взаимосвязь с другими документами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gram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Рабочая программа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наставничества «Учитель-ученик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» разработана на базе  МБОУ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>ЕСОШ №1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</w:t>
      </w:r>
      <w:proofErr w:type="gramEnd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организации региональных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проектов национального проекта 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«Образование»: «Современная школа»; «Успех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:rsidR="005508F8" w:rsidRDefault="005508F8" w:rsidP="002B5321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</w:p>
    <w:p w:rsidR="002B5321" w:rsidRPr="002B5321" w:rsidRDefault="00A22BEC" w:rsidP="002B5321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Calibri"/>
          <w:b/>
          <w:color w:val="000000"/>
          <w:kern w:val="0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r w:rsidR="002B5321">
        <w:rPr>
          <w:rFonts w:eastAsia="Times New Roman" w:cs="Calibri"/>
          <w:b/>
          <w:color w:val="000000"/>
          <w:kern w:val="0"/>
          <w:lang w:eastAsia="ru-RU" w:bidi="ar-SA"/>
        </w:rPr>
        <w:t>1.3.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Но</w:t>
      </w:r>
      <w:r w:rsidR="002B5321" w:rsidRPr="00944484">
        <w:rPr>
          <w:rFonts w:eastAsia="Times New Roman" w:cs="Calibri"/>
          <w:b/>
          <w:color w:val="000000"/>
          <w:spacing w:val="1"/>
          <w:w w:val="99"/>
          <w:kern w:val="0"/>
          <w:lang w:eastAsia="ru-RU" w:bidi="ar-SA"/>
        </w:rPr>
        <w:t>р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мат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и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в</w:t>
      </w:r>
      <w:r w:rsidR="002B5321" w:rsidRPr="00944484">
        <w:rPr>
          <w:rFonts w:eastAsia="Times New Roman" w:cs="Calibri"/>
          <w:b/>
          <w:color w:val="000000"/>
          <w:spacing w:val="1"/>
          <w:kern w:val="0"/>
          <w:lang w:eastAsia="ru-RU" w:bidi="ar-SA"/>
        </w:rPr>
        <w:t>но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-</w:t>
      </w:r>
      <w:r w:rsidR="002B5321" w:rsidRPr="00944484">
        <w:rPr>
          <w:rFonts w:eastAsia="Times New Roman" w:cs="Calibri"/>
          <w:b/>
          <w:color w:val="000000"/>
          <w:spacing w:val="-2"/>
          <w:kern w:val="0"/>
          <w:lang w:eastAsia="ru-RU" w:bidi="ar-SA"/>
        </w:rPr>
        <w:t>п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р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а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в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о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в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ое об</w:t>
      </w:r>
      <w:r w:rsidR="002B5321" w:rsidRPr="00944484">
        <w:rPr>
          <w:rFonts w:eastAsia="Times New Roman" w:cs="Calibri"/>
          <w:b/>
          <w:color w:val="000000"/>
          <w:spacing w:val="-1"/>
          <w:kern w:val="0"/>
          <w:lang w:eastAsia="ru-RU" w:bidi="ar-SA"/>
        </w:rPr>
        <w:t>е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спече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н</w:t>
      </w:r>
      <w:r w:rsidR="002B5321" w:rsidRPr="00944484">
        <w:rPr>
          <w:rFonts w:eastAsia="Times New Roman" w:cs="Calibri"/>
          <w:b/>
          <w:color w:val="000000"/>
          <w:spacing w:val="1"/>
          <w:w w:val="99"/>
          <w:kern w:val="0"/>
          <w:lang w:eastAsia="ru-RU" w:bidi="ar-SA"/>
        </w:rPr>
        <w:t>и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 xml:space="preserve">е, 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м</w:t>
      </w:r>
      <w:r w:rsidR="002B5321" w:rsidRPr="00944484">
        <w:rPr>
          <w:rFonts w:eastAsia="Times New Roman" w:cs="Calibri"/>
          <w:b/>
          <w:color w:val="000000"/>
          <w:spacing w:val="-1"/>
          <w:kern w:val="0"/>
          <w:lang w:eastAsia="ru-RU" w:bidi="ar-SA"/>
        </w:rPr>
        <w:t>е</w:t>
      </w:r>
      <w:r w:rsidR="002B5321" w:rsidRPr="00944484">
        <w:rPr>
          <w:rFonts w:eastAsia="Times New Roman" w:cs="Calibri"/>
          <w:b/>
          <w:color w:val="000000"/>
          <w:spacing w:val="1"/>
          <w:w w:val="99"/>
          <w:kern w:val="0"/>
          <w:lang w:eastAsia="ru-RU" w:bidi="ar-SA"/>
        </w:rPr>
        <w:t>т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о</w:t>
      </w:r>
      <w:r w:rsidR="002B5321" w:rsidRPr="00944484">
        <w:rPr>
          <w:rFonts w:eastAsia="Times New Roman" w:cs="Calibri"/>
          <w:b/>
          <w:color w:val="000000"/>
          <w:spacing w:val="1"/>
          <w:kern w:val="0"/>
          <w:lang w:eastAsia="ru-RU" w:bidi="ar-SA"/>
        </w:rPr>
        <w:t>д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о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л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о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ги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ч</w:t>
      </w:r>
      <w:r w:rsidR="002B5321" w:rsidRPr="00944484">
        <w:rPr>
          <w:rFonts w:eastAsia="Times New Roman" w:cs="Calibri"/>
          <w:b/>
          <w:color w:val="000000"/>
          <w:spacing w:val="-1"/>
          <w:kern w:val="0"/>
          <w:lang w:eastAsia="ru-RU" w:bidi="ar-SA"/>
        </w:rPr>
        <w:t>ес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к</w:t>
      </w:r>
      <w:r w:rsidR="002B5321" w:rsidRPr="00944484">
        <w:rPr>
          <w:rFonts w:eastAsia="Times New Roman" w:cs="Calibri"/>
          <w:b/>
          <w:color w:val="000000"/>
          <w:kern w:val="0"/>
          <w:lang w:eastAsia="ru-RU" w:bidi="ar-SA"/>
        </w:rPr>
        <w:t>ая ос</w:t>
      </w:r>
      <w:r w:rsidR="002B5321" w:rsidRPr="00944484">
        <w:rPr>
          <w:rFonts w:eastAsia="Times New Roman" w:cs="Calibri"/>
          <w:b/>
          <w:color w:val="000000"/>
          <w:w w:val="99"/>
          <w:kern w:val="0"/>
          <w:lang w:eastAsia="ru-RU" w:bidi="ar-SA"/>
        </w:rPr>
        <w:t>н</w:t>
      </w:r>
      <w:r w:rsidR="002B5321">
        <w:rPr>
          <w:rFonts w:eastAsia="Times New Roman" w:cs="Calibri"/>
          <w:b/>
          <w:color w:val="000000"/>
          <w:kern w:val="0"/>
          <w:lang w:eastAsia="ru-RU" w:bidi="ar-SA"/>
        </w:rPr>
        <w:t>ова</w:t>
      </w:r>
    </w:p>
    <w:p w:rsidR="002B5321" w:rsidRDefault="002B5321" w:rsidP="002B5321">
      <w:pPr>
        <w:tabs>
          <w:tab w:val="left" w:pos="1379"/>
          <w:tab w:val="left" w:pos="2487"/>
          <w:tab w:val="left" w:pos="3637"/>
          <w:tab w:val="left" w:pos="4709"/>
          <w:tab w:val="left" w:pos="6532"/>
          <w:tab w:val="left" w:pos="8386"/>
          <w:tab w:val="left" w:pos="980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Про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>рамма</w:t>
      </w:r>
      <w:r w:rsidRPr="00846465">
        <w:rPr>
          <w:rFonts w:eastAsia="Times New Roman" w:cs="Times New Roman"/>
          <w:spacing w:val="11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разработ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1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1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ос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ове</w:t>
      </w:r>
      <w:r w:rsidRPr="00846465">
        <w:rPr>
          <w:rFonts w:eastAsia="Times New Roman" w:cs="Times New Roman"/>
          <w:spacing w:val="11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3"/>
          <w:w w:val="99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од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ч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ск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12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рекоменда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ц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й</w:t>
      </w:r>
      <w:r w:rsidRPr="00846465">
        <w:rPr>
          <w:rFonts w:eastAsia="Times New Roman" w:cs="Times New Roman"/>
          <w:spacing w:val="12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12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работ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spacing w:val="11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 xml:space="preserve"> в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едре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ю</w:t>
      </w:r>
      <w:r w:rsidRPr="00846465">
        <w:rPr>
          <w:rFonts w:eastAsia="Times New Roman" w:cs="Times New Roman"/>
          <w:kern w:val="0"/>
          <w:lang w:eastAsia="ru-RU" w:bidi="ar-SA"/>
        </w:rPr>
        <w:tab/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сте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ы</w:t>
      </w:r>
      <w:r w:rsidRPr="00846465">
        <w:rPr>
          <w:rFonts w:eastAsia="Times New Roman" w:cs="Times New Roman"/>
          <w:kern w:val="0"/>
          <w:lang w:eastAsia="ru-RU" w:bidi="ar-SA"/>
        </w:rPr>
        <w:tab/>
        <w:t>(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kern w:val="0"/>
          <w:lang w:eastAsia="ru-RU" w:bidi="ar-SA"/>
        </w:rPr>
        <w:t>елев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й</w:t>
      </w:r>
      <w:r>
        <w:rPr>
          <w:rFonts w:eastAsia="Times New Roman" w:cs="Times New Roman"/>
          <w:kern w:val="0"/>
          <w:lang w:eastAsia="ru-RU" w:bidi="ar-SA"/>
        </w:rPr>
        <w:tab/>
        <w:t xml:space="preserve">модели) </w:t>
      </w:r>
      <w:r w:rsidRPr="00846465">
        <w:rPr>
          <w:rFonts w:eastAsia="Times New Roman" w:cs="Times New Roman"/>
          <w:kern w:val="0"/>
          <w:lang w:eastAsia="ru-RU" w:bidi="ar-SA"/>
        </w:rPr>
        <w:t>нас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авниче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ва</w:t>
      </w:r>
      <w:r w:rsidRPr="00846465">
        <w:rPr>
          <w:rFonts w:eastAsia="Times New Roman" w:cs="Times New Roman"/>
          <w:kern w:val="0"/>
          <w:lang w:eastAsia="ru-RU" w:bidi="ar-SA"/>
        </w:rPr>
        <w:tab/>
      </w:r>
    </w:p>
    <w:p w:rsidR="002B5321" w:rsidRPr="00846465" w:rsidRDefault="002B5321" w:rsidP="002B5321">
      <w:pPr>
        <w:tabs>
          <w:tab w:val="left" w:pos="1379"/>
          <w:tab w:val="left" w:pos="2487"/>
          <w:tab w:val="left" w:pos="3637"/>
          <w:tab w:val="left" w:pos="4709"/>
          <w:tab w:val="left" w:pos="6532"/>
          <w:tab w:val="left" w:pos="8386"/>
          <w:tab w:val="left" w:pos="9806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педагогических</w:t>
      </w:r>
      <w:r w:rsidRPr="00846465">
        <w:rPr>
          <w:rFonts w:eastAsia="Times New Roman" w:cs="Times New Roman"/>
          <w:kern w:val="0"/>
          <w:lang w:eastAsia="ru-RU" w:bidi="ar-SA"/>
        </w:rPr>
        <w:tab/>
        <w:t>рабо</w:t>
      </w:r>
      <w:r w:rsidRPr="00846465">
        <w:rPr>
          <w:rFonts w:eastAsia="Times New Roman" w:cs="Times New Roman"/>
          <w:spacing w:val="-1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ик</w:t>
      </w:r>
      <w:r w:rsidRPr="00846465">
        <w:rPr>
          <w:rFonts w:eastAsia="Times New Roman" w:cs="Times New Roman"/>
          <w:kern w:val="0"/>
          <w:lang w:eastAsia="ru-RU" w:bidi="ar-SA"/>
        </w:rPr>
        <w:t>ов</w:t>
      </w:r>
      <w:r w:rsidRPr="002B5321">
        <w:rPr>
          <w:rFonts w:eastAsia="Times New Roman" w:cs="Times New Roman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в обра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овате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</w:t>
      </w:r>
      <w:r w:rsidRPr="00846465">
        <w:rPr>
          <w:rFonts w:eastAsia="Times New Roman" w:cs="Times New Roman"/>
          <w:kern w:val="0"/>
          <w:lang w:eastAsia="ru-RU" w:bidi="ar-SA"/>
        </w:rPr>
        <w:t>ь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ых</w:t>
      </w:r>
      <w:r w:rsidRPr="00846465">
        <w:rPr>
          <w:rFonts w:eastAsia="Times New Roman" w:cs="Times New Roman"/>
          <w:spacing w:val="4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ор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-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-1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я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3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(П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сьмо</w:t>
      </w:r>
      <w:r w:rsidRPr="00846465">
        <w:rPr>
          <w:rFonts w:eastAsia="Times New Roman" w:cs="Times New Roman"/>
          <w:spacing w:val="3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Об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щ</w:t>
      </w:r>
      <w:r w:rsidRPr="00846465">
        <w:rPr>
          <w:rFonts w:eastAsia="Times New Roman" w:cs="Times New Roman"/>
          <w:kern w:val="0"/>
          <w:lang w:eastAsia="ru-RU" w:bidi="ar-SA"/>
        </w:rPr>
        <w:t>ероссийского</w:t>
      </w:r>
      <w:r w:rsidRPr="00846465">
        <w:rPr>
          <w:rFonts w:eastAsia="Times New Roman" w:cs="Times New Roman"/>
          <w:spacing w:val="3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Профсо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ю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3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обра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ован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3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3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657</w:t>
      </w:r>
      <w:r w:rsidRPr="00846465">
        <w:rPr>
          <w:rFonts w:eastAsia="Times New Roman" w:cs="Times New Roman"/>
          <w:spacing w:val="3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от 21.12.2021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М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-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стерства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росв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ще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оссийской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Фед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рац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5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-1128/08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21.12.202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1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)</w:t>
      </w:r>
      <w:r w:rsidRPr="00846465">
        <w:rPr>
          <w:rFonts w:eastAsia="Times New Roman" w:cs="Times New Roman"/>
          <w:kern w:val="0"/>
          <w:lang w:eastAsia="ru-RU" w:bidi="ar-SA"/>
        </w:rPr>
        <w:t>, в ра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ках</w:t>
      </w:r>
      <w:r w:rsidRPr="00846465">
        <w:rPr>
          <w:rFonts w:eastAsia="Times New Roman" w:cs="Times New Roman"/>
          <w:spacing w:val="10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из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9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ас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орта</w:t>
      </w:r>
      <w:r w:rsidRPr="00846465">
        <w:rPr>
          <w:rFonts w:eastAsia="Times New Roman" w:cs="Times New Roman"/>
          <w:spacing w:val="9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дерал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ь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ого</w:t>
      </w:r>
      <w:r w:rsidRPr="00846465">
        <w:rPr>
          <w:rFonts w:eastAsia="Times New Roman" w:cs="Times New Roman"/>
          <w:spacing w:val="9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роек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0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>Совр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нн</w:t>
      </w:r>
      <w:r w:rsidRPr="00846465">
        <w:rPr>
          <w:rFonts w:eastAsia="Times New Roman" w:cs="Times New Roman"/>
          <w:kern w:val="0"/>
          <w:lang w:eastAsia="ru-RU" w:bidi="ar-SA"/>
        </w:rPr>
        <w:t>ая</w:t>
      </w:r>
      <w:r w:rsidRPr="00846465">
        <w:rPr>
          <w:rFonts w:eastAsia="Times New Roman" w:cs="Times New Roman"/>
          <w:spacing w:val="9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ш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ол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»</w:t>
      </w:r>
      <w:r w:rsidRPr="00846465">
        <w:rPr>
          <w:rFonts w:eastAsia="Times New Roman" w:cs="Times New Roman"/>
          <w:spacing w:val="9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ац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ь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 xml:space="preserve">о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роекта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>Обр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зова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»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 xml:space="preserve">в 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kern w:val="0"/>
          <w:lang w:eastAsia="ru-RU" w:bidi="ar-SA"/>
        </w:rPr>
        <w:t>оответств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proofErr w:type="gramStart"/>
      <w:r w:rsidRPr="00846465">
        <w:rPr>
          <w:rFonts w:eastAsia="Times New Roman" w:cs="Times New Roman"/>
          <w:kern w:val="0"/>
          <w:lang w:eastAsia="ru-RU" w:bidi="ar-SA"/>
        </w:rPr>
        <w:t>с</w:t>
      </w:r>
      <w:proofErr w:type="gramEnd"/>
      <w:r w:rsidRPr="00846465">
        <w:rPr>
          <w:rFonts w:eastAsia="Times New Roman" w:cs="Times New Roman"/>
          <w:kern w:val="0"/>
          <w:lang w:eastAsia="ru-RU" w:bidi="ar-SA"/>
        </w:rPr>
        <w:t>: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-У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азом</w:t>
      </w:r>
      <w:r w:rsidRPr="00846465">
        <w:rPr>
          <w:rFonts w:eastAsia="Times New Roman" w:cs="Times New Roman"/>
          <w:spacing w:val="10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През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де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та</w:t>
      </w:r>
      <w:r w:rsidRPr="00846465">
        <w:rPr>
          <w:rFonts w:eastAsia="Times New Roman" w:cs="Times New Roman"/>
          <w:spacing w:val="10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осс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й</w:t>
      </w:r>
      <w:r w:rsidRPr="00846465">
        <w:rPr>
          <w:rFonts w:eastAsia="Times New Roman" w:cs="Times New Roman"/>
          <w:kern w:val="0"/>
          <w:lang w:eastAsia="ru-RU" w:bidi="ar-SA"/>
        </w:rPr>
        <w:t>ской</w:t>
      </w:r>
      <w:r w:rsidRPr="00846465">
        <w:rPr>
          <w:rFonts w:eastAsia="Times New Roman" w:cs="Times New Roman"/>
          <w:spacing w:val="11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Федер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ац</w:t>
      </w:r>
      <w:r w:rsidRPr="00846465">
        <w:rPr>
          <w:rFonts w:eastAsia="Times New Roman" w:cs="Times New Roman"/>
          <w:kern w:val="0"/>
          <w:lang w:eastAsia="ru-RU" w:bidi="ar-SA"/>
        </w:rPr>
        <w:t>ии</w:t>
      </w:r>
      <w:r w:rsidRPr="00846465">
        <w:rPr>
          <w:rFonts w:eastAsia="Times New Roman" w:cs="Times New Roman"/>
          <w:spacing w:val="11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spacing w:val="10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21</w:t>
      </w:r>
      <w:r w:rsidRPr="00846465">
        <w:rPr>
          <w:rFonts w:eastAsia="Times New Roman" w:cs="Times New Roman"/>
          <w:spacing w:val="11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ю</w:t>
      </w:r>
      <w:r w:rsidRPr="00846465">
        <w:rPr>
          <w:rFonts w:eastAsia="Times New Roman" w:cs="Times New Roman"/>
          <w:kern w:val="0"/>
          <w:lang w:eastAsia="ru-RU" w:bidi="ar-SA"/>
        </w:rPr>
        <w:t>ля</w:t>
      </w:r>
      <w:r w:rsidRPr="00846465">
        <w:rPr>
          <w:rFonts w:eastAsia="Times New Roman" w:cs="Times New Roman"/>
          <w:spacing w:val="11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2020</w:t>
      </w:r>
      <w:r w:rsidRPr="00846465">
        <w:rPr>
          <w:rFonts w:eastAsia="Times New Roman" w:cs="Times New Roman"/>
          <w:spacing w:val="10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года</w:t>
      </w:r>
      <w:r w:rsidRPr="00846465">
        <w:rPr>
          <w:rFonts w:eastAsia="Times New Roman" w:cs="Times New Roman"/>
          <w:spacing w:val="11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10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474</w:t>
      </w:r>
      <w:r w:rsidRPr="00846465">
        <w:rPr>
          <w:rFonts w:eastAsia="Times New Roman" w:cs="Times New Roman"/>
          <w:spacing w:val="11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 xml:space="preserve">О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ци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</w:t>
      </w:r>
      <w:r w:rsidRPr="00846465">
        <w:rPr>
          <w:rFonts w:eastAsia="Times New Roman" w:cs="Times New Roman"/>
          <w:kern w:val="0"/>
          <w:lang w:eastAsia="ru-RU" w:bidi="ar-SA"/>
        </w:rPr>
        <w:t>ь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ы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kern w:val="0"/>
          <w:lang w:eastAsia="ru-RU" w:bidi="ar-SA"/>
        </w:rPr>
        <w:t>ел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я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зв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т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 xml:space="preserve">я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осс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ий</w:t>
      </w:r>
      <w:r w:rsidRPr="00846465">
        <w:rPr>
          <w:rFonts w:eastAsia="Times New Roman" w:cs="Times New Roman"/>
          <w:kern w:val="0"/>
          <w:lang w:eastAsia="ru-RU" w:bidi="ar-SA"/>
        </w:rPr>
        <w:t>ск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о</w:t>
      </w:r>
      <w:r w:rsidRPr="00846465">
        <w:rPr>
          <w:rFonts w:eastAsia="Times New Roman" w:cs="Times New Roman"/>
          <w:kern w:val="0"/>
          <w:lang w:eastAsia="ru-RU" w:bidi="ar-SA"/>
        </w:rPr>
        <w:t>й Федер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ци</w:t>
      </w:r>
      <w:r w:rsidRPr="00846465">
        <w:rPr>
          <w:rFonts w:eastAsia="Times New Roman" w:cs="Times New Roman"/>
          <w:kern w:val="0"/>
          <w:lang w:eastAsia="ru-RU" w:bidi="ar-SA"/>
        </w:rPr>
        <w:t xml:space="preserve">и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на</w:t>
      </w:r>
      <w:r w:rsidRPr="00846465">
        <w:rPr>
          <w:rFonts w:eastAsia="Times New Roman" w:cs="Times New Roman"/>
          <w:kern w:val="0"/>
          <w:lang w:eastAsia="ru-RU" w:bidi="ar-SA"/>
        </w:rPr>
        <w:t xml:space="preserve"> период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до 2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0</w:t>
      </w:r>
      <w:r w:rsidRPr="00846465">
        <w:rPr>
          <w:rFonts w:eastAsia="Times New Roman" w:cs="Times New Roman"/>
          <w:kern w:val="0"/>
          <w:lang w:eastAsia="ru-RU" w:bidi="ar-SA"/>
        </w:rPr>
        <w:t>30 год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»</w:t>
      </w:r>
      <w:r w:rsidRPr="00846465">
        <w:rPr>
          <w:rFonts w:eastAsia="Times New Roman" w:cs="Times New Roman"/>
          <w:kern w:val="0"/>
          <w:lang w:eastAsia="ru-RU" w:bidi="ar-SA"/>
        </w:rPr>
        <w:t>;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-У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ом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През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де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осс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ий</w:t>
      </w:r>
      <w:r w:rsidRPr="00846465">
        <w:rPr>
          <w:rFonts w:eastAsia="Times New Roman" w:cs="Times New Roman"/>
          <w:kern w:val="0"/>
          <w:lang w:eastAsia="ru-RU" w:bidi="ar-SA"/>
        </w:rPr>
        <w:t>ской</w:t>
      </w:r>
      <w:r w:rsidRPr="00846465">
        <w:rPr>
          <w:rFonts w:eastAsia="Times New Roman" w:cs="Times New Roman"/>
          <w:spacing w:val="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Федер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ц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spacing w:val="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7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мая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2018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года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>0</w:t>
      </w:r>
      <w:r w:rsidRPr="00846465">
        <w:rPr>
          <w:rFonts w:eastAsia="Times New Roman" w:cs="Times New Roman"/>
          <w:kern w:val="0"/>
          <w:lang w:eastAsia="ru-RU" w:bidi="ar-SA"/>
        </w:rPr>
        <w:t>4</w:t>
      </w:r>
      <w:r w:rsidRPr="00846465">
        <w:rPr>
          <w:rFonts w:eastAsia="Times New Roman" w:cs="Times New Roman"/>
          <w:spacing w:val="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ац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ль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ы</w:t>
      </w:r>
      <w:r w:rsidRPr="00846465">
        <w:rPr>
          <w:rFonts w:eastAsia="Times New Roman" w:cs="Times New Roman"/>
          <w:kern w:val="0"/>
          <w:lang w:eastAsia="ru-RU" w:bidi="ar-SA"/>
        </w:rPr>
        <w:t xml:space="preserve">х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л</w:t>
      </w:r>
      <w:r w:rsidRPr="00846465">
        <w:rPr>
          <w:rFonts w:eastAsia="Times New Roman" w:cs="Times New Roman"/>
          <w:kern w:val="0"/>
          <w:lang w:eastAsia="ru-RU" w:bidi="ar-SA"/>
        </w:rPr>
        <w:t xml:space="preserve">ях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страте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ги</w:t>
      </w:r>
      <w:r w:rsidRPr="00846465">
        <w:rPr>
          <w:rFonts w:eastAsia="Times New Roman" w:cs="Times New Roman"/>
          <w:kern w:val="0"/>
          <w:lang w:eastAsia="ru-RU" w:bidi="ar-SA"/>
        </w:rPr>
        <w:t>че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kern w:val="0"/>
          <w:lang w:eastAsia="ru-RU" w:bidi="ar-SA"/>
        </w:rPr>
        <w:t>к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 xml:space="preserve">х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адач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ра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в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т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kern w:val="0"/>
          <w:lang w:eastAsia="ru-RU" w:bidi="ar-SA"/>
        </w:rPr>
        <w:t>си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й</w:t>
      </w:r>
      <w:r w:rsidRPr="00846465">
        <w:rPr>
          <w:rFonts w:eastAsia="Times New Roman" w:cs="Times New Roman"/>
          <w:kern w:val="0"/>
          <w:lang w:eastAsia="ru-RU" w:bidi="ar-SA"/>
        </w:rPr>
        <w:t>ской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Федер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 xml:space="preserve">ции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а период до 2024 год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-6"/>
          <w:kern w:val="0"/>
          <w:lang w:eastAsia="ru-RU" w:bidi="ar-SA"/>
        </w:rPr>
        <w:t>»</w:t>
      </w:r>
      <w:r w:rsidRPr="00846465">
        <w:rPr>
          <w:rFonts w:eastAsia="Times New Roman" w:cs="Times New Roman"/>
          <w:kern w:val="0"/>
          <w:lang w:eastAsia="ru-RU" w:bidi="ar-SA"/>
        </w:rPr>
        <w:t>;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-Феде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аль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ым</w:t>
      </w:r>
      <w:r w:rsidRPr="00846465">
        <w:rPr>
          <w:rFonts w:eastAsia="Times New Roman" w:cs="Times New Roman"/>
          <w:spacing w:val="9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ако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ом</w:t>
      </w:r>
      <w:r w:rsidRPr="00846465">
        <w:rPr>
          <w:rFonts w:eastAsia="Times New Roman" w:cs="Times New Roman"/>
          <w:spacing w:val="9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от</w:t>
      </w:r>
      <w:r w:rsidRPr="00846465">
        <w:rPr>
          <w:rFonts w:eastAsia="Times New Roman" w:cs="Times New Roman"/>
          <w:spacing w:val="9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2</w:t>
      </w:r>
      <w:r w:rsidRPr="00846465">
        <w:rPr>
          <w:rFonts w:eastAsia="Times New Roman" w:cs="Times New Roman"/>
          <w:kern w:val="0"/>
          <w:lang w:eastAsia="ru-RU" w:bidi="ar-SA"/>
        </w:rPr>
        <w:t>9</w:t>
      </w:r>
      <w:r w:rsidRPr="00846465">
        <w:rPr>
          <w:rFonts w:eastAsia="Times New Roman" w:cs="Times New Roman"/>
          <w:spacing w:val="9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декабря</w:t>
      </w:r>
      <w:r w:rsidRPr="00846465">
        <w:rPr>
          <w:rFonts w:eastAsia="Times New Roman" w:cs="Times New Roman"/>
          <w:spacing w:val="9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0</w:t>
      </w:r>
      <w:r w:rsidRPr="00846465">
        <w:rPr>
          <w:rFonts w:eastAsia="Times New Roman" w:cs="Times New Roman"/>
          <w:kern w:val="0"/>
          <w:lang w:eastAsia="ru-RU" w:bidi="ar-SA"/>
        </w:rPr>
        <w:t>12</w:t>
      </w:r>
      <w:r w:rsidRPr="00846465">
        <w:rPr>
          <w:rFonts w:eastAsia="Times New Roman" w:cs="Times New Roman"/>
          <w:spacing w:val="9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года</w:t>
      </w:r>
      <w:r w:rsidRPr="00846465">
        <w:rPr>
          <w:rFonts w:eastAsia="Times New Roman" w:cs="Times New Roman"/>
          <w:spacing w:val="9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9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27</w:t>
      </w:r>
      <w:r w:rsidRPr="00846465">
        <w:rPr>
          <w:rFonts w:eastAsia="Times New Roman" w:cs="Times New Roman"/>
          <w:spacing w:val="5"/>
          <w:kern w:val="0"/>
          <w:lang w:eastAsia="ru-RU" w:bidi="ar-SA"/>
        </w:rPr>
        <w:t>3</w:t>
      </w:r>
      <w:r w:rsidRPr="00846465">
        <w:rPr>
          <w:rFonts w:eastAsia="Times New Roman" w:cs="Times New Roman"/>
          <w:kern w:val="0"/>
          <w:lang w:eastAsia="ru-RU" w:bidi="ar-SA"/>
        </w:rPr>
        <w:t>-ФЗ</w:t>
      </w:r>
      <w:r w:rsidRPr="00846465">
        <w:rPr>
          <w:rFonts w:eastAsia="Times New Roman" w:cs="Times New Roman"/>
          <w:spacing w:val="10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>Об</w:t>
      </w:r>
      <w:r w:rsidRPr="00846465">
        <w:rPr>
          <w:rFonts w:eastAsia="Times New Roman" w:cs="Times New Roman"/>
          <w:spacing w:val="9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обра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ов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9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в Росс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й</w:t>
      </w:r>
      <w:r w:rsidRPr="00846465">
        <w:rPr>
          <w:rFonts w:eastAsia="Times New Roman" w:cs="Times New Roman"/>
          <w:kern w:val="0"/>
          <w:lang w:eastAsia="ru-RU" w:bidi="ar-SA"/>
        </w:rPr>
        <w:t>ско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й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Ф</w:t>
      </w:r>
      <w:r w:rsidRPr="00846465">
        <w:rPr>
          <w:rFonts w:eastAsia="Times New Roman" w:cs="Times New Roman"/>
          <w:kern w:val="0"/>
          <w:lang w:eastAsia="ru-RU" w:bidi="ar-SA"/>
        </w:rPr>
        <w:t>едер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ц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-5"/>
          <w:kern w:val="0"/>
          <w:lang w:eastAsia="ru-RU" w:bidi="ar-SA"/>
        </w:rPr>
        <w:t>»</w:t>
      </w:r>
      <w:r w:rsidRPr="00846465">
        <w:rPr>
          <w:rFonts w:eastAsia="Times New Roman" w:cs="Times New Roman"/>
          <w:kern w:val="0"/>
          <w:lang w:eastAsia="ru-RU" w:bidi="ar-SA"/>
        </w:rPr>
        <w:t>;</w:t>
      </w:r>
    </w:p>
    <w:p w:rsidR="002B5321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-</w:t>
      </w:r>
      <w:r>
        <w:rPr>
          <w:rFonts w:eastAsia="Times New Roman" w:cs="Times New Roman"/>
          <w:kern w:val="0"/>
          <w:lang w:eastAsia="ru-RU" w:bidi="ar-SA"/>
        </w:rPr>
        <w:t>Р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споряже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ем</w:t>
      </w:r>
      <w:r w:rsidRPr="00846465">
        <w:rPr>
          <w:rFonts w:eastAsia="Times New Roman" w:cs="Times New Roman"/>
          <w:spacing w:val="14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М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ини</w:t>
      </w:r>
      <w:r w:rsidRPr="00846465">
        <w:rPr>
          <w:rFonts w:eastAsia="Times New Roman" w:cs="Times New Roman"/>
          <w:kern w:val="0"/>
          <w:lang w:eastAsia="ru-RU" w:bidi="ar-SA"/>
        </w:rPr>
        <w:t>стер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ва</w:t>
      </w:r>
      <w:r w:rsidRPr="00846465">
        <w:rPr>
          <w:rFonts w:eastAsia="Times New Roman" w:cs="Times New Roman"/>
          <w:spacing w:val="14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росве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щ</w:t>
      </w:r>
      <w:r w:rsidRPr="00846465">
        <w:rPr>
          <w:rFonts w:eastAsia="Times New Roman" w:cs="Times New Roman"/>
          <w:kern w:val="0"/>
          <w:lang w:eastAsia="ru-RU" w:bidi="ar-SA"/>
        </w:rPr>
        <w:t>ен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14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Ф</w:t>
      </w:r>
      <w:r w:rsidRPr="00846465">
        <w:rPr>
          <w:rFonts w:eastAsia="Times New Roman" w:cs="Times New Roman"/>
          <w:spacing w:val="14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spacing w:val="14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16.12.2020</w:t>
      </w:r>
      <w:r w:rsidRPr="00846465">
        <w:rPr>
          <w:rFonts w:eastAsia="Times New Roman" w:cs="Times New Roman"/>
          <w:spacing w:val="14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14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7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-174</w:t>
      </w:r>
      <w:r w:rsidRPr="00846465">
        <w:rPr>
          <w:rFonts w:eastAsia="Times New Roman" w:cs="Times New Roman"/>
          <w:spacing w:val="15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5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 xml:space="preserve">Об </w:t>
      </w:r>
      <w:r w:rsidRPr="00846465">
        <w:rPr>
          <w:rFonts w:eastAsia="Times New Roman" w:cs="Times New Roman"/>
          <w:spacing w:val="-4"/>
          <w:kern w:val="0"/>
          <w:lang w:eastAsia="ru-RU" w:bidi="ar-SA"/>
        </w:rPr>
        <w:t>у</w:t>
      </w:r>
      <w:r w:rsidRPr="00846465">
        <w:rPr>
          <w:rFonts w:eastAsia="Times New Roman" w:cs="Times New Roman"/>
          <w:spacing w:val="2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в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рж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д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15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Ко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нц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spacing w:val="-1"/>
          <w:w w:val="99"/>
          <w:kern w:val="0"/>
          <w:lang w:eastAsia="ru-RU" w:bidi="ar-SA"/>
        </w:rPr>
        <w:t>пц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ии</w:t>
      </w:r>
      <w:r w:rsidRPr="00846465">
        <w:rPr>
          <w:rFonts w:eastAsia="Times New Roman" w:cs="Times New Roman"/>
          <w:spacing w:val="150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созда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14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ед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ин</w:t>
      </w:r>
      <w:r w:rsidRPr="00846465">
        <w:rPr>
          <w:rFonts w:eastAsia="Times New Roman" w:cs="Times New Roman"/>
          <w:spacing w:val="-2"/>
          <w:kern w:val="0"/>
          <w:lang w:eastAsia="ru-RU" w:bidi="ar-SA"/>
        </w:rPr>
        <w:t>о</w:t>
      </w:r>
      <w:r w:rsidRPr="00846465">
        <w:rPr>
          <w:rFonts w:eastAsia="Times New Roman" w:cs="Times New Roman"/>
          <w:kern w:val="0"/>
          <w:lang w:eastAsia="ru-RU" w:bidi="ar-SA"/>
        </w:rPr>
        <w:t>й</w:t>
      </w:r>
      <w:r w:rsidRPr="00846465">
        <w:rPr>
          <w:rFonts w:eastAsia="Times New Roman" w:cs="Times New Roman"/>
          <w:spacing w:val="14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федеральной</w:t>
      </w:r>
      <w:r w:rsidRPr="00846465">
        <w:rPr>
          <w:rFonts w:eastAsia="Times New Roman" w:cs="Times New Roman"/>
          <w:spacing w:val="149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с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ы</w:t>
      </w:r>
      <w:r w:rsidRPr="00846465">
        <w:rPr>
          <w:rFonts w:eastAsia="Times New Roman" w:cs="Times New Roman"/>
          <w:spacing w:val="148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на</w:t>
      </w:r>
      <w:r w:rsidRPr="00846465">
        <w:rPr>
          <w:rFonts w:eastAsia="Times New Roman" w:cs="Times New Roman"/>
          <w:spacing w:val="-4"/>
          <w:kern w:val="0"/>
          <w:lang w:eastAsia="ru-RU" w:bidi="ar-SA"/>
        </w:rPr>
        <w:t>у</w:t>
      </w:r>
      <w:r w:rsidRPr="00846465">
        <w:rPr>
          <w:rFonts w:eastAsia="Times New Roman" w:cs="Times New Roman"/>
          <w:kern w:val="0"/>
          <w:lang w:eastAsia="ru-RU" w:bidi="ar-SA"/>
        </w:rPr>
        <w:t>чн</w:t>
      </w:r>
      <w:r w:rsidRPr="00846465">
        <w:rPr>
          <w:rFonts w:eastAsia="Times New Roman" w:cs="Times New Roman"/>
          <w:spacing w:val="8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-</w:t>
      </w:r>
      <w:r w:rsidRPr="00846465">
        <w:rPr>
          <w:rFonts w:eastAsia="Times New Roman" w:cs="Times New Roman"/>
          <w:kern w:val="0"/>
          <w:lang w:eastAsia="ru-RU" w:bidi="ar-SA"/>
        </w:rPr>
        <w:t>м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од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че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>о со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ровожде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 xml:space="preserve">я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еда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ги</w:t>
      </w:r>
      <w:r w:rsidRPr="00846465">
        <w:rPr>
          <w:rFonts w:eastAsia="Times New Roman" w:cs="Times New Roman"/>
          <w:kern w:val="0"/>
          <w:lang w:eastAsia="ru-RU" w:bidi="ar-SA"/>
        </w:rPr>
        <w:t>че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kern w:val="0"/>
          <w:lang w:eastAsia="ru-RU" w:bidi="ar-SA"/>
        </w:rPr>
        <w:t>к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рабо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т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kern w:val="0"/>
          <w:lang w:eastAsia="ru-RU" w:bidi="ar-SA"/>
        </w:rPr>
        <w:t>иков и</w:t>
      </w:r>
      <w:r w:rsidRPr="00846465">
        <w:rPr>
          <w:rFonts w:eastAsia="Times New Roman" w:cs="Times New Roman"/>
          <w:spacing w:val="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4"/>
          <w:kern w:val="0"/>
          <w:lang w:eastAsia="ru-RU" w:bidi="ar-SA"/>
        </w:rPr>
        <w:t>у</w:t>
      </w:r>
      <w:r w:rsidRPr="00846465">
        <w:rPr>
          <w:rFonts w:eastAsia="Times New Roman" w:cs="Times New Roman"/>
          <w:kern w:val="0"/>
          <w:lang w:eastAsia="ru-RU" w:bidi="ar-SA"/>
        </w:rPr>
        <w:t>правл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е</w:t>
      </w:r>
      <w:r w:rsidRPr="00846465">
        <w:rPr>
          <w:rFonts w:eastAsia="Times New Roman" w:cs="Times New Roman"/>
          <w:kern w:val="0"/>
          <w:lang w:eastAsia="ru-RU" w:bidi="ar-SA"/>
        </w:rPr>
        <w:t>нче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kern w:val="0"/>
          <w:lang w:eastAsia="ru-RU" w:bidi="ar-SA"/>
        </w:rPr>
        <w:t>к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к</w:t>
      </w:r>
      <w:r w:rsidRPr="00846465">
        <w:rPr>
          <w:rFonts w:eastAsia="Times New Roman" w:cs="Times New Roman"/>
          <w:kern w:val="0"/>
          <w:lang w:eastAsia="ru-RU" w:bidi="ar-SA"/>
        </w:rPr>
        <w:t>адро</w:t>
      </w:r>
      <w:r w:rsidRPr="00846465">
        <w:rPr>
          <w:rFonts w:eastAsia="Times New Roman" w:cs="Times New Roman"/>
          <w:spacing w:val="2"/>
          <w:kern w:val="0"/>
          <w:lang w:eastAsia="ru-RU" w:bidi="ar-SA"/>
        </w:rPr>
        <w:t>в</w:t>
      </w:r>
      <w:r w:rsidRPr="00846465">
        <w:rPr>
          <w:rFonts w:eastAsia="Times New Roman" w:cs="Times New Roman"/>
          <w:spacing w:val="-4"/>
          <w:kern w:val="0"/>
          <w:lang w:eastAsia="ru-RU" w:bidi="ar-SA"/>
        </w:rPr>
        <w:t>»</w:t>
      </w:r>
      <w:r w:rsidRPr="00846465">
        <w:rPr>
          <w:rFonts w:eastAsia="Times New Roman" w:cs="Times New Roman"/>
          <w:kern w:val="0"/>
          <w:lang w:eastAsia="ru-RU" w:bidi="ar-SA"/>
        </w:rPr>
        <w:t>;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eastAsia="Times New Roman" w:cs="Times New Roman"/>
          <w:kern w:val="0"/>
          <w:lang w:eastAsia="ru-RU" w:bidi="ar-SA"/>
        </w:rPr>
        <w:t>Р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споряже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н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ем</w:t>
      </w:r>
      <w:r w:rsidRPr="00846465">
        <w:rPr>
          <w:rFonts w:eastAsia="Times New Roman" w:cs="Times New Roman"/>
          <w:spacing w:val="14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М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ини</w:t>
      </w:r>
      <w:r w:rsidRPr="00846465">
        <w:rPr>
          <w:rFonts w:eastAsia="Times New Roman" w:cs="Times New Roman"/>
          <w:kern w:val="0"/>
          <w:lang w:eastAsia="ru-RU" w:bidi="ar-SA"/>
        </w:rPr>
        <w:t>стер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т</w:t>
      </w:r>
      <w:r w:rsidRPr="00846465">
        <w:rPr>
          <w:rFonts w:eastAsia="Times New Roman" w:cs="Times New Roman"/>
          <w:kern w:val="0"/>
          <w:lang w:eastAsia="ru-RU" w:bidi="ar-SA"/>
        </w:rPr>
        <w:t>ва</w:t>
      </w:r>
      <w:r w:rsidRPr="00846465">
        <w:rPr>
          <w:rFonts w:eastAsia="Times New Roman" w:cs="Times New Roman"/>
          <w:spacing w:val="14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росве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щ</w:t>
      </w:r>
      <w:r w:rsidRPr="00846465">
        <w:rPr>
          <w:rFonts w:eastAsia="Times New Roman" w:cs="Times New Roman"/>
          <w:kern w:val="0"/>
          <w:lang w:eastAsia="ru-RU" w:bidi="ar-SA"/>
        </w:rPr>
        <w:t>ен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146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Ф</w:t>
      </w:r>
      <w:r>
        <w:t xml:space="preserve"> </w:t>
      </w:r>
      <w:hyperlink r:id="rId8" w:history="1"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от 25 декабря 2019г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</w:r>
        <w:proofErr w:type="gramStart"/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>между</w:t>
        </w:r>
        <w:proofErr w:type="gramEnd"/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обучающимися"</w:t>
        </w:r>
      </w:hyperlink>
      <w:r>
        <w:rPr>
          <w:rStyle w:val="a5"/>
          <w:rFonts w:cs="Times New Roman"/>
          <w:color w:val="auto"/>
          <w:u w:val="none"/>
          <w:shd w:val="clear" w:color="auto" w:fill="FFFFFF"/>
        </w:rPr>
        <w:t>;</w:t>
      </w:r>
    </w:p>
    <w:p w:rsidR="002B5321" w:rsidRPr="003431D4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Calibri"/>
          <w:color w:val="000000"/>
          <w:kern w:val="0"/>
          <w:u w:color="000000"/>
          <w:lang w:eastAsia="ru-RU" w:bidi="ar-SA"/>
        </w:rPr>
      </w:pPr>
      <w:r w:rsidRPr="00846465">
        <w:rPr>
          <w:rFonts w:cs="Times New Roman"/>
        </w:rPr>
        <w:t>-</w:t>
      </w:r>
      <w:hyperlink r:id="rId9" w:history="1">
        <w:r>
          <w:rPr>
            <w:rStyle w:val="a5"/>
            <w:rFonts w:cs="Times New Roman"/>
            <w:color w:val="auto"/>
            <w:u w:val="none"/>
            <w:shd w:val="clear" w:color="auto" w:fill="FFFFFF"/>
          </w:rPr>
          <w:t>П</w:t>
        </w:r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>остановление</w:t>
        </w:r>
        <w:r>
          <w:rPr>
            <w:rStyle w:val="a5"/>
            <w:rFonts w:cs="Times New Roman"/>
            <w:color w:val="auto"/>
            <w:u w:val="none"/>
            <w:shd w:val="clear" w:color="auto" w:fill="FFFFFF"/>
          </w:rPr>
          <w:t>м</w:t>
        </w:r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министерства общего и профессионального образования Ростовской области от 05.04.2022 № 7 «Об утверждении Положения о региональной системе (целевой </w:t>
        </w:r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lastRenderedPageBreak/>
          <w:t>модели) наставничества педагогических работников образовательных организаций»</w:t>
        </w:r>
      </w:hyperlink>
      <w:r>
        <w:rPr>
          <w:rStyle w:val="a5"/>
          <w:rFonts w:cs="Times New Roman"/>
          <w:color w:val="auto"/>
          <w:u w:val="none"/>
          <w:shd w:val="clear" w:color="auto" w:fill="FFFFFF"/>
        </w:rPr>
        <w:t>;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46465">
        <w:rPr>
          <w:rFonts w:eastAsia="Times New Roman" w:cs="Times New Roman"/>
          <w:kern w:val="0"/>
          <w:lang w:eastAsia="ru-RU" w:bidi="ar-SA"/>
        </w:rPr>
        <w:t>-</w:t>
      </w:r>
      <w:r>
        <w:rPr>
          <w:rFonts w:eastAsia="Times New Roman" w:cs="Times New Roman"/>
          <w:spacing w:val="1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и</w:t>
      </w:r>
      <w:r w:rsidRPr="00846465">
        <w:rPr>
          <w:rFonts w:eastAsia="Times New Roman" w:cs="Times New Roman"/>
          <w:kern w:val="0"/>
          <w:lang w:eastAsia="ru-RU" w:bidi="ar-SA"/>
        </w:rPr>
        <w:t>сьмом</w:t>
      </w:r>
      <w:r w:rsidRPr="00846465">
        <w:rPr>
          <w:rFonts w:eastAsia="Times New Roman" w:cs="Times New Roman"/>
          <w:spacing w:val="22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Общерос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с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ий</w:t>
      </w:r>
      <w:r w:rsidRPr="00846465">
        <w:rPr>
          <w:rFonts w:eastAsia="Times New Roman" w:cs="Times New Roman"/>
          <w:kern w:val="0"/>
          <w:lang w:eastAsia="ru-RU" w:bidi="ar-SA"/>
        </w:rPr>
        <w:t>ско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г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2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П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р</w:t>
      </w:r>
      <w:r w:rsidRPr="00846465">
        <w:rPr>
          <w:rFonts w:eastAsia="Times New Roman" w:cs="Times New Roman"/>
          <w:kern w:val="0"/>
          <w:lang w:eastAsia="ru-RU" w:bidi="ar-SA"/>
        </w:rPr>
        <w:t>офсо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ю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23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обра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з</w:t>
      </w:r>
      <w:r w:rsidRPr="00846465">
        <w:rPr>
          <w:rFonts w:eastAsia="Times New Roman" w:cs="Times New Roman"/>
          <w:kern w:val="0"/>
          <w:lang w:eastAsia="ru-RU" w:bidi="ar-SA"/>
        </w:rPr>
        <w:t>ов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ни</w:t>
      </w:r>
      <w:r w:rsidRPr="00846465">
        <w:rPr>
          <w:rFonts w:eastAsia="Times New Roman" w:cs="Times New Roman"/>
          <w:kern w:val="0"/>
          <w:lang w:eastAsia="ru-RU" w:bidi="ar-SA"/>
        </w:rPr>
        <w:t>я</w:t>
      </w:r>
      <w:r w:rsidRPr="00846465">
        <w:rPr>
          <w:rFonts w:eastAsia="Times New Roman" w:cs="Times New Roman"/>
          <w:spacing w:val="2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spacing w:val="27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НТ-944/08</w:t>
      </w:r>
      <w:r w:rsidRPr="00846465">
        <w:rPr>
          <w:rFonts w:eastAsia="Times New Roman" w:cs="Times New Roman"/>
          <w:spacing w:val="2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и</w:t>
      </w:r>
      <w:r w:rsidRPr="00846465">
        <w:rPr>
          <w:rFonts w:eastAsia="Times New Roman" w:cs="Times New Roman"/>
          <w:spacing w:val="24"/>
          <w:kern w:val="0"/>
          <w:lang w:eastAsia="ru-RU" w:bidi="ar-SA"/>
        </w:rPr>
        <w:t xml:space="preserve"> </w:t>
      </w:r>
      <w:proofErr w:type="spellStart"/>
      <w:r w:rsidRPr="00846465">
        <w:rPr>
          <w:rFonts w:eastAsia="Times New Roman" w:cs="Times New Roman"/>
          <w:w w:val="99"/>
          <w:kern w:val="0"/>
          <w:lang w:eastAsia="ru-RU" w:bidi="ar-SA"/>
        </w:rPr>
        <w:t>М</w:t>
      </w:r>
      <w:r w:rsidRPr="00846465">
        <w:rPr>
          <w:rFonts w:eastAsia="Times New Roman" w:cs="Times New Roman"/>
          <w:kern w:val="0"/>
          <w:lang w:eastAsia="ru-RU" w:bidi="ar-SA"/>
        </w:rPr>
        <w:t>инобр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>на</w:t>
      </w:r>
      <w:r w:rsidRPr="00846465">
        <w:rPr>
          <w:rFonts w:eastAsia="Times New Roman" w:cs="Times New Roman"/>
          <w:spacing w:val="-5"/>
          <w:kern w:val="0"/>
          <w:lang w:eastAsia="ru-RU" w:bidi="ar-SA"/>
        </w:rPr>
        <w:t>у</w:t>
      </w:r>
      <w:r w:rsidRPr="00846465">
        <w:rPr>
          <w:rFonts w:eastAsia="Times New Roman" w:cs="Times New Roman"/>
          <w:kern w:val="0"/>
          <w:lang w:eastAsia="ru-RU" w:bidi="ar-SA"/>
        </w:rPr>
        <w:t>к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и</w:t>
      </w:r>
      <w:proofErr w:type="spellEnd"/>
      <w:r w:rsidRPr="00846465">
        <w:rPr>
          <w:rFonts w:eastAsia="Times New Roman" w:cs="Times New Roman"/>
          <w:spacing w:val="25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РФ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w w:val="99"/>
          <w:kern w:val="0"/>
          <w:lang w:eastAsia="ru-RU" w:bidi="ar-SA"/>
        </w:rPr>
        <w:t>№</w:t>
      </w:r>
      <w:r w:rsidRPr="00846465">
        <w:rPr>
          <w:rFonts w:eastAsia="Times New Roman" w:cs="Times New Roman"/>
          <w:kern w:val="0"/>
          <w:lang w:eastAsia="ru-RU" w:bidi="ar-SA"/>
        </w:rPr>
        <w:t xml:space="preserve"> 326 от 11.07.2016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spacing w:val="-7"/>
          <w:kern w:val="0"/>
          <w:lang w:eastAsia="ru-RU" w:bidi="ar-SA"/>
        </w:rPr>
        <w:t>«</w:t>
      </w:r>
      <w:r w:rsidRPr="00846465">
        <w:rPr>
          <w:rFonts w:eastAsia="Times New Roman" w:cs="Times New Roman"/>
          <w:kern w:val="0"/>
          <w:lang w:eastAsia="ru-RU" w:bidi="ar-SA"/>
        </w:rPr>
        <w:t>О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мер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а</w:t>
      </w:r>
      <w:r w:rsidRPr="00846465">
        <w:rPr>
          <w:rFonts w:eastAsia="Times New Roman" w:cs="Times New Roman"/>
          <w:kern w:val="0"/>
          <w:lang w:eastAsia="ru-RU" w:bidi="ar-SA"/>
        </w:rPr>
        <w:t>х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к</w:t>
      </w:r>
      <w:r w:rsidRPr="00846465">
        <w:rPr>
          <w:rFonts w:eastAsia="Times New Roman" w:cs="Times New Roman"/>
          <w:kern w:val="0"/>
          <w:lang w:eastAsia="ru-RU" w:bidi="ar-SA"/>
        </w:rPr>
        <w:t>ом</w:t>
      </w:r>
      <w:r w:rsidRPr="00846465">
        <w:rPr>
          <w:rFonts w:eastAsia="Times New Roman" w:cs="Times New Roman"/>
          <w:spacing w:val="1"/>
          <w:w w:val="99"/>
          <w:kern w:val="0"/>
          <w:lang w:eastAsia="ru-RU" w:bidi="ar-SA"/>
        </w:rPr>
        <w:t>п</w:t>
      </w:r>
      <w:r w:rsidRPr="00846465">
        <w:rPr>
          <w:rFonts w:eastAsia="Times New Roman" w:cs="Times New Roman"/>
          <w:kern w:val="0"/>
          <w:lang w:eastAsia="ru-RU" w:bidi="ar-SA"/>
        </w:rPr>
        <w:t>лексной п</w:t>
      </w:r>
      <w:r w:rsidRPr="00846465">
        <w:rPr>
          <w:rFonts w:eastAsia="Times New Roman" w:cs="Times New Roman"/>
          <w:spacing w:val="-1"/>
          <w:kern w:val="0"/>
          <w:lang w:eastAsia="ru-RU" w:bidi="ar-SA"/>
        </w:rPr>
        <w:t>о</w:t>
      </w:r>
      <w:r w:rsidRPr="00846465">
        <w:rPr>
          <w:rFonts w:eastAsia="Times New Roman" w:cs="Times New Roman"/>
          <w:kern w:val="0"/>
          <w:lang w:eastAsia="ru-RU" w:bidi="ar-SA"/>
        </w:rPr>
        <w:t>ддержки</w:t>
      </w:r>
      <w:r w:rsidRPr="00846465">
        <w:rPr>
          <w:rFonts w:eastAsia="Times New Roman" w:cs="Times New Roman"/>
          <w:spacing w:val="1"/>
          <w:kern w:val="0"/>
          <w:lang w:eastAsia="ru-RU" w:bidi="ar-SA"/>
        </w:rPr>
        <w:t xml:space="preserve"> </w:t>
      </w:r>
      <w:r w:rsidRPr="00846465">
        <w:rPr>
          <w:rFonts w:eastAsia="Times New Roman" w:cs="Times New Roman"/>
          <w:kern w:val="0"/>
          <w:lang w:eastAsia="ru-RU" w:bidi="ar-SA"/>
        </w:rPr>
        <w:t>молодых педагого</w:t>
      </w:r>
      <w:r w:rsidRPr="00846465">
        <w:rPr>
          <w:rFonts w:eastAsia="Times New Roman" w:cs="Times New Roman"/>
          <w:spacing w:val="4"/>
          <w:kern w:val="0"/>
          <w:lang w:eastAsia="ru-RU" w:bidi="ar-SA"/>
        </w:rPr>
        <w:t>в</w:t>
      </w:r>
      <w:r w:rsidRPr="00846465">
        <w:rPr>
          <w:rFonts w:eastAsia="Times New Roman" w:cs="Times New Roman"/>
          <w:spacing w:val="-7"/>
          <w:kern w:val="0"/>
          <w:lang w:eastAsia="ru-RU" w:bidi="ar-SA"/>
        </w:rPr>
        <w:t>»</w:t>
      </w:r>
      <w:r>
        <w:rPr>
          <w:rFonts w:eastAsia="Times New Roman" w:cs="Times New Roman"/>
          <w:kern w:val="0"/>
          <w:lang w:eastAsia="ru-RU" w:bidi="ar-SA"/>
        </w:rPr>
        <w:t>;</w:t>
      </w:r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"/>
          <w:w w:val="99"/>
          <w:kern w:val="0"/>
          <w:lang w:eastAsia="ru-RU" w:bidi="ar-SA"/>
        </w:rPr>
      </w:pPr>
      <w:proofErr w:type="gramStart"/>
      <w:r w:rsidRPr="00846465">
        <w:rPr>
          <w:rFonts w:eastAsia="Times New Roman" w:cs="Times New Roman"/>
          <w:kern w:val="0"/>
          <w:lang w:eastAsia="ru-RU" w:bidi="ar-SA"/>
        </w:rPr>
        <w:t>-</w:t>
      </w:r>
      <w:hyperlink r:id="rId10" w:history="1">
        <w:r>
          <w:rPr>
            <w:rStyle w:val="a5"/>
            <w:rFonts w:cs="Times New Roman"/>
            <w:color w:val="auto"/>
            <w:u w:val="none"/>
            <w:shd w:val="clear" w:color="auto" w:fill="FFFFFF"/>
          </w:rPr>
          <w:t>Приказом Министерства общего и профессионального образования РО</w:t>
        </w:r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от 08.06.2020 №446 «О внедрении в Ростовской области методологии (целевой модели) наставничества обучающихся для общеобразовательных организаций»</w:t>
        </w:r>
      </w:hyperlink>
      <w:r>
        <w:rPr>
          <w:rStyle w:val="a5"/>
          <w:rFonts w:cs="Times New Roman"/>
          <w:color w:val="auto"/>
          <w:u w:val="none"/>
          <w:shd w:val="clear" w:color="auto" w:fill="FFFFFF"/>
        </w:rPr>
        <w:t>;</w:t>
      </w:r>
      <w:proofErr w:type="gramEnd"/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gramStart"/>
      <w:r w:rsidRPr="00846465">
        <w:rPr>
          <w:rFonts w:cs="Times New Roman"/>
        </w:rPr>
        <w:t>-</w:t>
      </w:r>
      <w:r>
        <w:rPr>
          <w:rFonts w:cs="Times New Roman"/>
        </w:rPr>
        <w:t>Приказа</w:t>
      </w:r>
      <w:r w:rsidRPr="00396ECF">
        <w:rPr>
          <w:rFonts w:cs="Times New Roman"/>
        </w:rPr>
        <w:t xml:space="preserve"> Министерства общего и профессионального образования РО </w:t>
      </w:r>
      <w:hyperlink r:id="rId11" w:history="1"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от 30.07.2020 №602 «О внедрении методологии (целевой модели) наставничества обучающихся для организаций, осуществляющих образовательную деятельность по дополнительным общеобразовательным программам»</w:t>
        </w:r>
      </w:hyperlink>
      <w:r>
        <w:rPr>
          <w:rStyle w:val="a5"/>
          <w:rFonts w:cs="Times New Roman"/>
          <w:color w:val="auto"/>
          <w:u w:val="none"/>
          <w:shd w:val="clear" w:color="auto" w:fill="FFFFFF"/>
        </w:rPr>
        <w:t>;</w:t>
      </w:r>
      <w:proofErr w:type="gramEnd"/>
    </w:p>
    <w:p w:rsidR="002B5321" w:rsidRPr="00846465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46465">
        <w:rPr>
          <w:rFonts w:cs="Times New Roman"/>
        </w:rPr>
        <w:t>-</w:t>
      </w:r>
      <w:r>
        <w:rPr>
          <w:rFonts w:cs="Times New Roman"/>
        </w:rPr>
        <w:t>П</w:t>
      </w:r>
      <w:r w:rsidRPr="00396ECF">
        <w:rPr>
          <w:rFonts w:cs="Times New Roman"/>
        </w:rPr>
        <w:t>риказ</w:t>
      </w:r>
      <w:r>
        <w:rPr>
          <w:rFonts w:cs="Times New Roman"/>
        </w:rPr>
        <w:t>а</w:t>
      </w:r>
      <w:r w:rsidRPr="00396ECF">
        <w:rPr>
          <w:rFonts w:cs="Times New Roman"/>
        </w:rPr>
        <w:t xml:space="preserve"> Министерства общего и профессионального образования РО </w:t>
      </w:r>
      <w:hyperlink r:id="rId12" w:history="1">
        <w:r w:rsidRPr="00846465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от 04.09.2020 №712 «Об утверждении перечня муниципальных общеобразовательных организаций для внедрения методологии (целевой модели) наставничества»</w:t>
        </w:r>
      </w:hyperlink>
    </w:p>
    <w:p w:rsidR="002B5321" w:rsidRPr="00EA036D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46465">
        <w:rPr>
          <w:rFonts w:cs="Times New Roman"/>
        </w:rPr>
        <w:t>-</w:t>
      </w:r>
      <w:hyperlink r:id="rId13" w:history="1"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Приказа отдела образования Администрации </w:t>
        </w:r>
        <w:proofErr w:type="spellStart"/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>Егорлыкского</w:t>
        </w:r>
        <w:proofErr w:type="spellEnd"/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района от 28.09.2020 № 429 "об утверждении перечня общеобразовательных организаций для внедрения методологии (целевой модели) наставничества"</w:t>
        </w:r>
      </w:hyperlink>
      <w:r w:rsidRPr="00EA036D">
        <w:rPr>
          <w:rStyle w:val="a5"/>
          <w:rFonts w:cs="Times New Roman"/>
          <w:color w:val="auto"/>
          <w:u w:val="none"/>
          <w:shd w:val="clear" w:color="auto" w:fill="FFFFFF"/>
        </w:rPr>
        <w:t>;</w:t>
      </w:r>
    </w:p>
    <w:p w:rsidR="002B5321" w:rsidRPr="00EA036D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Style w:val="a5"/>
          <w:rFonts w:cs="Times New Roman"/>
          <w:color w:val="auto"/>
          <w:u w:val="none"/>
          <w:shd w:val="clear" w:color="auto" w:fill="FFFFFF"/>
        </w:rPr>
      </w:pPr>
      <w:proofErr w:type="gramStart"/>
      <w:r w:rsidRPr="00EA036D">
        <w:rPr>
          <w:rFonts w:cs="Times New Roman"/>
        </w:rPr>
        <w:t xml:space="preserve">- </w:t>
      </w:r>
      <w:hyperlink r:id="rId14" w:history="1"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Приказа отдела образования Администрации </w:t>
        </w:r>
        <w:proofErr w:type="spellStart"/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>Егорлыкского</w:t>
        </w:r>
        <w:proofErr w:type="spellEnd"/>
        <w:r w:rsidRPr="00EA036D">
          <w:rPr>
            <w:rStyle w:val="a5"/>
            <w:rFonts w:cs="Times New Roman"/>
            <w:color w:val="auto"/>
            <w:u w:val="none"/>
            <w:shd w:val="clear" w:color="auto" w:fill="FFFFFF"/>
          </w:rPr>
          <w:t xml:space="preserve"> района от 25.08.2020 № 347 "О внедрении методологии (целевой модели) наставничества обучающихся для образовательных организаций, осуществляющих образовательную деятельность по общеобразовательным, дополнительным общеобразовательным программам"</w:t>
        </w:r>
      </w:hyperlink>
      <w:r w:rsidRPr="00EA036D">
        <w:rPr>
          <w:rStyle w:val="a5"/>
          <w:rFonts w:cs="Times New Roman"/>
          <w:color w:val="auto"/>
          <w:u w:val="none"/>
          <w:shd w:val="clear" w:color="auto" w:fill="FFFFFF"/>
        </w:rPr>
        <w:t>;</w:t>
      </w:r>
      <w:proofErr w:type="gramEnd"/>
    </w:p>
    <w:p w:rsidR="002B5321" w:rsidRPr="00EA036D" w:rsidRDefault="002B5321" w:rsidP="002B5321">
      <w:pPr>
        <w:suppressAutoHyphens w:val="0"/>
        <w:autoSpaceDE w:val="0"/>
        <w:autoSpaceDN w:val="0"/>
        <w:adjustRightInd w:val="0"/>
        <w:ind w:firstLine="709"/>
        <w:jc w:val="both"/>
        <w:rPr>
          <w:rStyle w:val="a5"/>
          <w:rFonts w:cs="Times New Roman"/>
          <w:color w:val="auto"/>
          <w:u w:val="none"/>
          <w:shd w:val="clear" w:color="auto" w:fill="FFFFFF"/>
        </w:rPr>
      </w:pPr>
      <w:r w:rsidRPr="00EA036D">
        <w:rPr>
          <w:rStyle w:val="a5"/>
          <w:rFonts w:cs="Times New Roman"/>
          <w:color w:val="auto"/>
          <w:u w:val="none"/>
          <w:shd w:val="clear" w:color="auto" w:fill="FFFFFF"/>
        </w:rPr>
        <w:t>-Устава МБОУ ЕСОШ№1</w:t>
      </w:r>
      <w:r>
        <w:rPr>
          <w:rStyle w:val="a5"/>
          <w:rFonts w:cs="Times New Roman"/>
          <w:color w:val="auto"/>
          <w:u w:val="none"/>
          <w:shd w:val="clear" w:color="auto" w:fill="FFFFFF"/>
        </w:rPr>
        <w:t>;</w:t>
      </w:r>
    </w:p>
    <w:p w:rsidR="002B5321" w:rsidRDefault="002B5321" w:rsidP="002B5321">
      <w:pPr>
        <w:ind w:left="-560" w:right="-94" w:firstLine="709"/>
        <w:rPr>
          <w:rFonts w:eastAsia="Times New Roman" w:cs="Times New Roman"/>
          <w:bCs/>
          <w:lang w:eastAsia="ru-RU"/>
        </w:rPr>
      </w:pPr>
      <w:r>
        <w:rPr>
          <w:rStyle w:val="a5"/>
          <w:rFonts w:cs="Times New Roman"/>
          <w:color w:val="auto"/>
          <w:u w:val="none"/>
          <w:shd w:val="clear" w:color="auto" w:fill="FFFFFF"/>
        </w:rPr>
        <w:t xml:space="preserve">         </w:t>
      </w:r>
      <w:r w:rsidRPr="00EA036D">
        <w:rPr>
          <w:rStyle w:val="a5"/>
          <w:rFonts w:cs="Times New Roman"/>
          <w:color w:val="auto"/>
          <w:u w:val="none"/>
          <w:shd w:val="clear" w:color="auto" w:fill="FFFFFF"/>
        </w:rPr>
        <w:t xml:space="preserve">-Положения </w:t>
      </w:r>
      <w:r w:rsidRPr="00EA036D">
        <w:rPr>
          <w:rFonts w:eastAsia="Times New Roman" w:cs="Times New Roman"/>
          <w:bCs/>
          <w:lang w:eastAsia="ru-RU"/>
        </w:rPr>
        <w:t>о работе с молодыми специалистами в МБОУ ЕСОШ №1</w:t>
      </w:r>
      <w:r>
        <w:rPr>
          <w:rFonts w:eastAsia="Times New Roman" w:cs="Times New Roman"/>
          <w:bCs/>
          <w:lang w:eastAsia="ru-RU"/>
        </w:rPr>
        <w:t>;</w:t>
      </w:r>
    </w:p>
    <w:p w:rsidR="00A22BEC" w:rsidRPr="002B5321" w:rsidRDefault="002B5321" w:rsidP="002B5321">
      <w:pPr>
        <w:ind w:left="-560" w:right="-94"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- Программа работы с одаренными детьми «Дар».</w:t>
      </w:r>
    </w:p>
    <w:p w:rsidR="00A22BEC" w:rsidRPr="004375ED" w:rsidRDefault="002B5321" w:rsidP="002B5321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1.4</w:t>
      </w:r>
      <w:r w:rsidR="00A22BEC"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. Цель и задачи программы наставничества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gram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Программа наставничества МБОУ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>ЕСОШ№1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направлена на достижение следующей </w:t>
      </w: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цели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раскрытие потенциала каждого наставляемого, 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данской позиции наставляемого. </w:t>
      </w:r>
      <w:proofErr w:type="gramEnd"/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Задачи: </w:t>
      </w:r>
    </w:p>
    <w:p w:rsidR="00A22BEC" w:rsidRPr="00A22BEC" w:rsidRDefault="00A22BEC" w:rsidP="00152AAE">
      <w:pPr>
        <w:widowControl/>
        <w:numPr>
          <w:ilvl w:val="0"/>
          <w:numId w:val="7"/>
        </w:numPr>
        <w:suppressAutoHyphens w:val="0"/>
        <w:ind w:left="0" w:hanging="2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помощь в реализации потенциала, улучшении образовательных, творческих или спортивных результатов;</w:t>
      </w:r>
      <w:r w:rsidRPr="00A22BEC">
        <w:rPr>
          <w:rFonts w:ascii="Calibri" w:eastAsia="Calibri" w:hAnsi="Calibri" w:cs="Calibri"/>
          <w:color w:val="000000"/>
          <w:kern w:val="0"/>
          <w:szCs w:val="22"/>
          <w:lang w:eastAsia="ru-RU" w:bidi="ar-SA"/>
        </w:rPr>
        <w:t xml:space="preserve"> </w:t>
      </w:r>
    </w:p>
    <w:p w:rsidR="00A22BEC" w:rsidRPr="00A22BEC" w:rsidRDefault="00A22BEC" w:rsidP="00152AAE">
      <w:pPr>
        <w:widowControl/>
        <w:numPr>
          <w:ilvl w:val="0"/>
          <w:numId w:val="7"/>
        </w:numPr>
        <w:suppressAutoHyphens w:val="0"/>
        <w:ind w:left="0" w:hanging="2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развитие гибких навыков и </w:t>
      </w:r>
      <w:proofErr w:type="spell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метакомпетенций</w:t>
      </w:r>
      <w:proofErr w:type="spellEnd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; </w:t>
      </w:r>
    </w:p>
    <w:p w:rsidR="00A22BEC" w:rsidRPr="00A22BEC" w:rsidRDefault="00A22BEC" w:rsidP="00152AAE">
      <w:pPr>
        <w:widowControl/>
        <w:numPr>
          <w:ilvl w:val="0"/>
          <w:numId w:val="7"/>
        </w:numPr>
        <w:suppressAutoHyphens w:val="0"/>
        <w:ind w:left="0" w:hanging="2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оказание помощи в адаптации к новым условиям среды; </w:t>
      </w:r>
    </w:p>
    <w:p w:rsidR="002C4286" w:rsidRDefault="00A22BEC" w:rsidP="002C4286">
      <w:pPr>
        <w:widowControl/>
        <w:numPr>
          <w:ilvl w:val="0"/>
          <w:numId w:val="7"/>
        </w:numPr>
        <w:suppressAutoHyphens w:val="0"/>
        <w:ind w:left="0" w:hanging="2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создание комфортных условий и коммуникаций внутри школы; </w:t>
      </w:r>
    </w:p>
    <w:p w:rsidR="00A22BEC" w:rsidRPr="002B5321" w:rsidRDefault="00A22BEC" w:rsidP="002B5321">
      <w:pPr>
        <w:widowControl/>
        <w:numPr>
          <w:ilvl w:val="0"/>
          <w:numId w:val="7"/>
        </w:numPr>
        <w:suppressAutoHyphens w:val="0"/>
        <w:ind w:left="0" w:hanging="2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2C4286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формирование устойчивого сообщества </w:t>
      </w:r>
      <w:proofErr w:type="gramStart"/>
      <w:r w:rsidRPr="002C4286">
        <w:rPr>
          <w:rFonts w:eastAsia="Times New Roman" w:cs="Times New Roman"/>
          <w:color w:val="000000"/>
          <w:kern w:val="0"/>
          <w:szCs w:val="22"/>
          <w:lang w:eastAsia="ru-RU" w:bidi="ar-SA"/>
        </w:rPr>
        <w:t>обучающихся</w:t>
      </w:r>
      <w:proofErr w:type="gramEnd"/>
      <w:r w:rsidRPr="002C4286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. </w:t>
      </w:r>
    </w:p>
    <w:p w:rsidR="00A22BEC" w:rsidRPr="004375ED" w:rsidRDefault="002B5321" w:rsidP="004375ED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1.5</w:t>
      </w:r>
      <w:r w:rsidR="00A22BEC"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. Срок реализации программы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Данная программа наставничества МБОУ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ЕСОШ№1 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рассчитана на 1 год. Это связано с тем, чтобы через год её можно было скорректировать под сложившуюся ситуацию. </w:t>
      </w:r>
    </w:p>
    <w:p w:rsidR="00A22BEC" w:rsidRPr="00A22BEC" w:rsidRDefault="00A22BEC" w:rsidP="002B5321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Начало реализации прогр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>аммы наставничества с 01.09.2023г., срок окончания 31.05.2024</w:t>
      </w:r>
      <w:r w:rsidR="002B5321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г. </w:t>
      </w:r>
    </w:p>
    <w:p w:rsidR="00A22BEC" w:rsidRPr="004375ED" w:rsidRDefault="002B5321" w:rsidP="004375ED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1.6</w:t>
      </w:r>
      <w:r w:rsidR="00A22BEC"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.  Применяемые формы наставничества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Основной </w:t>
      </w: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формой 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наставничества данной программы является «учитель - ученик». </w:t>
      </w:r>
      <w:proofErr w:type="gram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Данная форма предполагает взаимодействие опытного педагога или мастера своего дела (имеющий успешный опыт в достижении профессионального результата) с 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 </w:t>
      </w:r>
      <w:proofErr w:type="gramEnd"/>
    </w:p>
    <w:p w:rsidR="00A22BEC" w:rsidRPr="002F1E99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FF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Формы взаимодействия: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r w:rsidRPr="000F5D6B">
        <w:rPr>
          <w:rFonts w:eastAsia="Times New Roman" w:cs="Times New Roman"/>
          <w:kern w:val="0"/>
          <w:szCs w:val="22"/>
          <w:lang w:eastAsia="ru-RU" w:bidi="ar-SA"/>
        </w:rPr>
        <w:t>«Учитель – одаренный ученик»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Технологии, которые будут примен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>яться в данной программе на 2023-2024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учебный год, подобраны исходя из практики работы учителей с учётом времени наставников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>.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:rsidR="00A22BEC" w:rsidRPr="00A22BEC" w:rsidRDefault="00A22BEC" w:rsidP="00A22BEC">
      <w:pPr>
        <w:widowControl/>
        <w:suppressAutoHyphens w:val="0"/>
        <w:spacing w:after="27" w:line="259" w:lineRule="auto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 </w:t>
      </w:r>
    </w:p>
    <w:p w:rsidR="00A22BEC" w:rsidRPr="00A22BEC" w:rsidRDefault="00A22BEC" w:rsidP="004375ED">
      <w:pPr>
        <w:keepNext/>
        <w:keepLines/>
        <w:widowControl/>
        <w:suppressAutoHyphens w:val="0"/>
        <w:ind w:firstLine="709"/>
        <w:jc w:val="center"/>
        <w:outlineLvl w:val="0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II. СОДЕРЖАНИЕ ПРОГРАММЫ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:rsidR="00A22BEC" w:rsidRPr="00A22BEC" w:rsidRDefault="00A22BEC" w:rsidP="004375ED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2.1.  Основные участники программы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proofErr w:type="gram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Наставляемые</w:t>
      </w:r>
      <w:proofErr w:type="gramEnd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: обучающиеся, состоящие в базе наставляемых. </w:t>
      </w:r>
    </w:p>
    <w:p w:rsidR="00A22BEC" w:rsidRPr="00A22BEC" w:rsidRDefault="00A22BEC" w:rsidP="004375ED">
      <w:pPr>
        <w:widowControl/>
        <w:tabs>
          <w:tab w:val="center" w:pos="4677"/>
          <w:tab w:val="right" w:pos="9419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Наставники: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неравнодушные 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ab/>
        <w:t xml:space="preserve">профессионалы, 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состоящие в базе</w:t>
      </w:r>
      <w:r w:rsidR="004375ED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наставников. </w:t>
      </w:r>
    </w:p>
    <w:p w:rsidR="00A22BEC" w:rsidRPr="00A22BEC" w:rsidRDefault="00A22BEC" w:rsidP="004375ED">
      <w:pPr>
        <w:widowControl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2.2. Механизм управления программой</w:t>
      </w:r>
    </w:p>
    <w:p w:rsidR="00A22BEC" w:rsidRPr="00A22BEC" w:rsidRDefault="00A22BEC" w:rsidP="004375ED">
      <w:pPr>
        <w:widowControl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Возможные варианты программы наставничества</w:t>
      </w:r>
    </w:p>
    <w:p w:rsidR="00A22BEC" w:rsidRPr="00A22BEC" w:rsidRDefault="00A22BEC" w:rsidP="004375ED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«Учитель – ученик»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 w:val="12"/>
          <w:szCs w:val="22"/>
          <w:lang w:eastAsia="ru-RU" w:bidi="ar-SA"/>
        </w:rPr>
        <w:t xml:space="preserve"> </w:t>
      </w:r>
    </w:p>
    <w:tbl>
      <w:tblPr>
        <w:tblStyle w:val="TableGrid"/>
        <w:tblW w:w="10067" w:type="dxa"/>
        <w:tblInd w:w="148" w:type="dxa"/>
        <w:tblCellMar>
          <w:top w:w="51" w:type="dxa"/>
          <w:left w:w="148" w:type="dxa"/>
          <w:right w:w="88" w:type="dxa"/>
        </w:tblCellMar>
        <w:tblLook w:val="04A0" w:firstRow="1" w:lastRow="0" w:firstColumn="1" w:lastColumn="0" w:noHBand="0" w:noVBand="1"/>
      </w:tblPr>
      <w:tblGrid>
        <w:gridCol w:w="1845"/>
        <w:gridCol w:w="8222"/>
      </w:tblGrid>
      <w:tr w:rsidR="00A22BEC" w:rsidRPr="00A22BEC" w:rsidTr="005508F8">
        <w:trPr>
          <w:trHeight w:val="346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b/>
                <w:color w:val="000000"/>
                <w:kern w:val="0"/>
                <w:sz w:val="18"/>
                <w:szCs w:val="22"/>
                <w:lang w:eastAsia="ru-RU" w:bidi="ar-SA"/>
              </w:rPr>
              <w:t>Формы</w:t>
            </w:r>
          </w:p>
          <w:p w:rsidR="00A22BEC" w:rsidRPr="00A22BEC" w:rsidRDefault="00A22BEC" w:rsidP="004375E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b/>
                <w:color w:val="000000"/>
                <w:kern w:val="0"/>
                <w:sz w:val="18"/>
                <w:szCs w:val="22"/>
                <w:lang w:eastAsia="ru-RU" w:bidi="ar-SA"/>
              </w:rPr>
              <w:t>взаимодействия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>Цель</w:t>
            </w:r>
          </w:p>
        </w:tc>
      </w:tr>
      <w:tr w:rsidR="00A22BEC" w:rsidRPr="00A22BEC" w:rsidTr="005508F8">
        <w:trPr>
          <w:trHeight w:val="248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«Учитель – неуспевающий ученик» 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C4286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учитель, который работает </w:t>
            </w:r>
            <w:r w:rsidR="002C4286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в тесном контакте с учителям</w:t>
            </w:r>
            <w:proofErr w:type="gramStart"/>
            <w:r w:rsidR="002C4286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и-</w:t>
            </w:r>
            <w:proofErr w:type="gramEnd"/>
            <w:r w:rsidR="002C4286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предметниками, классным руководителем, психологом, социальным педагогом, завучем. </w:t>
            </w:r>
          </w:p>
        </w:tc>
      </w:tr>
      <w:tr w:rsidR="00A22BEC" w:rsidRPr="00A22BEC" w:rsidTr="005508F8">
        <w:trPr>
          <w:trHeight w:val="139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«Учитель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ab/>
              <w:t xml:space="preserve">– пассивный ученик»  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обучающегося</w:t>
            </w:r>
            <w:proofErr w:type="gramEnd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, формирование ценностей и активной гражданской позиции. В качестве наставника может выступать классный руководитель, учитель-предметник. </w:t>
            </w:r>
          </w:p>
        </w:tc>
      </w:tr>
      <w:tr w:rsidR="00A22BEC" w:rsidRPr="00A22BEC" w:rsidTr="005508F8">
        <w:trPr>
          <w:trHeight w:val="166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«Учитель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ab/>
              <w:t xml:space="preserve">– одаренный ученик» 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 </w:t>
            </w:r>
          </w:p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</w:tr>
      <w:tr w:rsidR="00A22BEC" w:rsidRPr="00A22BEC" w:rsidTr="005508F8">
        <w:trPr>
          <w:trHeight w:val="1945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«Учител</w:t>
            </w:r>
            <w:proofErr w:type="gramStart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ь–</w:t>
            </w:r>
            <w:proofErr w:type="gramEnd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ребенок с ОВЗ/ребенок- инвалид» 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может выступать классный руководитель, учитель, который работает в тесном контакте с учителями-предметниками, психологом, социальным педагогом. </w:t>
            </w:r>
          </w:p>
        </w:tc>
      </w:tr>
    </w:tbl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:rsidR="00A22BEC" w:rsidRPr="00A22BEC" w:rsidRDefault="00A22BEC" w:rsidP="002F1E99">
      <w:pPr>
        <w:widowControl/>
        <w:suppressAutoHyphens w:val="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</w:p>
    <w:p w:rsidR="00A22BEC" w:rsidRPr="00A22BEC" w:rsidRDefault="00A22BEC" w:rsidP="002F1E99">
      <w:pPr>
        <w:keepNext/>
        <w:keepLines/>
        <w:widowControl/>
        <w:suppressAutoHyphens w:val="0"/>
        <w:ind w:firstLine="709"/>
        <w:jc w:val="center"/>
        <w:outlineLvl w:val="0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IV. ПЛАН РЕАЛИЗАЦИИ МЕРОПРИЯТИЙ</w:t>
      </w:r>
    </w:p>
    <w:p w:rsidR="002F1E99" w:rsidRDefault="00A22BEC" w:rsidP="002F1E99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ПРОГРАММЫ НАСТАВНИЧЕСТВА</w:t>
      </w:r>
    </w:p>
    <w:p w:rsidR="00A22BEC" w:rsidRPr="00A22BEC" w:rsidRDefault="00A22BEC" w:rsidP="002F1E99">
      <w:pPr>
        <w:keepNext/>
        <w:keepLines/>
        <w:widowControl/>
        <w:suppressAutoHyphens w:val="0"/>
        <w:ind w:firstLine="709"/>
        <w:jc w:val="center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>Ожидаемые результаты</w:t>
      </w:r>
    </w:p>
    <w:p w:rsidR="00A22BEC" w:rsidRPr="00A22BEC" w:rsidRDefault="00A22BEC" w:rsidP="00152AAE">
      <w:pPr>
        <w:widowControl/>
        <w:numPr>
          <w:ilvl w:val="0"/>
          <w:numId w:val="12"/>
        </w:numPr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Повышение успеваемости и улучшение психоэмоционального фона в младшей, средней и старшей школе. </w:t>
      </w:r>
    </w:p>
    <w:p w:rsidR="00A22BEC" w:rsidRPr="00A22BEC" w:rsidRDefault="00A22BEC" w:rsidP="00152AAE">
      <w:pPr>
        <w:widowControl/>
        <w:numPr>
          <w:ilvl w:val="0"/>
          <w:numId w:val="12"/>
        </w:numPr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Численный рост кружков по интересам, а также внеурочных мероприятий. </w:t>
      </w:r>
    </w:p>
    <w:p w:rsidR="00A22BEC" w:rsidRPr="00A22BEC" w:rsidRDefault="00A22BEC" w:rsidP="00152AAE">
      <w:pPr>
        <w:widowControl/>
        <w:numPr>
          <w:ilvl w:val="0"/>
          <w:numId w:val="12"/>
        </w:numPr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Увеличение процента учеников, успешно прошедших </w:t>
      </w:r>
      <w:proofErr w:type="spellStart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>предпрофориентационную</w:t>
      </w:r>
      <w:proofErr w:type="spellEnd"/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программу. </w:t>
      </w:r>
    </w:p>
    <w:p w:rsidR="00A22BEC" w:rsidRPr="00A22BEC" w:rsidRDefault="00A22BEC" w:rsidP="00152AAE">
      <w:pPr>
        <w:widowControl/>
        <w:numPr>
          <w:ilvl w:val="0"/>
          <w:numId w:val="12"/>
        </w:numPr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A22BEC" w:rsidRPr="00A22BEC" w:rsidRDefault="00A22BEC" w:rsidP="00152AAE">
      <w:pPr>
        <w:widowControl/>
        <w:numPr>
          <w:ilvl w:val="0"/>
          <w:numId w:val="12"/>
        </w:numPr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Увеличение числа учеников, планирующих стать наставниками в будущем и присоединиться к сообществу благодарных выпускников. </w:t>
      </w:r>
    </w:p>
    <w:p w:rsidR="00A22BEC" w:rsidRPr="00A22BEC" w:rsidRDefault="005508F8" w:rsidP="005508F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:rsidR="00A22BEC" w:rsidRPr="00A22BEC" w:rsidRDefault="00A22BEC" w:rsidP="004375ED">
      <w:pPr>
        <w:keepNext/>
        <w:keepLines/>
        <w:widowControl/>
        <w:suppressAutoHyphens w:val="0"/>
        <w:ind w:firstLine="709"/>
        <w:jc w:val="both"/>
        <w:outlineLvl w:val="1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Схема реализации формы наставничества «Учитель – ученик» </w:t>
      </w:r>
    </w:p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 w:val="18"/>
          <w:szCs w:val="22"/>
          <w:lang w:eastAsia="ru-RU" w:bidi="ar-SA"/>
        </w:rPr>
        <w:t xml:space="preserve"> </w:t>
      </w:r>
    </w:p>
    <w:tbl>
      <w:tblPr>
        <w:tblStyle w:val="TableGrid"/>
        <w:tblW w:w="10071" w:type="dxa"/>
        <w:tblInd w:w="-430" w:type="dxa"/>
        <w:tblCellMar>
          <w:top w:w="36" w:type="dxa"/>
          <w:left w:w="148" w:type="dxa"/>
          <w:right w:w="96" w:type="dxa"/>
        </w:tblCellMar>
        <w:tblLook w:val="04A0" w:firstRow="1" w:lastRow="0" w:firstColumn="1" w:lastColumn="0" w:noHBand="0" w:noVBand="1"/>
      </w:tblPr>
      <w:tblGrid>
        <w:gridCol w:w="6"/>
        <w:gridCol w:w="5948"/>
        <w:gridCol w:w="6"/>
        <w:gridCol w:w="4105"/>
        <w:gridCol w:w="6"/>
      </w:tblGrid>
      <w:tr w:rsidR="00A22BEC" w:rsidRPr="00A22BEC" w:rsidTr="0026682A">
        <w:trPr>
          <w:gridBefore w:val="1"/>
          <w:wBefore w:w="6" w:type="dxa"/>
          <w:trHeight w:val="425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Этапы реализации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Мероприятия  </w:t>
            </w:r>
          </w:p>
        </w:tc>
      </w:tr>
      <w:tr w:rsidR="00A22BEC" w:rsidRPr="00A22BEC" w:rsidTr="0026682A">
        <w:trPr>
          <w:gridBefore w:val="1"/>
          <w:wBefore w:w="6" w:type="dxa"/>
          <w:trHeight w:val="916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Проводится отбор наставников из числа активных и опытных учителей, представителей благодарных выпускников.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Анкетирование.</w:t>
            </w:r>
            <w:r w:rsidRPr="00A22BEC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Использование базы наставников. </w:t>
            </w:r>
          </w:p>
        </w:tc>
      </w:tr>
      <w:tr w:rsidR="00A22BEC" w:rsidRPr="00A22BEC" w:rsidTr="0026682A">
        <w:trPr>
          <w:gridBefore w:val="1"/>
          <w:wBefore w:w="6" w:type="dxa"/>
          <w:trHeight w:val="584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Обучение наставников.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Обучение проводится куратором программы наставничества  </w:t>
            </w:r>
          </w:p>
        </w:tc>
      </w:tr>
      <w:tr w:rsidR="00A22BEC" w:rsidRPr="00A22BEC" w:rsidTr="0026682A">
        <w:trPr>
          <w:gridBefore w:val="1"/>
          <w:wBefore w:w="6" w:type="dxa"/>
          <w:trHeight w:val="1544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Проводится отбор учащихся, имеющих проблемы с учебой, не мотивированных, не умеющи</w:t>
            </w:r>
            <w:r w:rsidR="0028716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х строить свою образовательную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траекторию. Либо – учащиеся, с </w:t>
            </w:r>
            <w:proofErr w:type="gramStart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особыми</w:t>
            </w:r>
            <w:proofErr w:type="gramEnd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  <w:r w:rsidR="0028716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образовательными </w:t>
            </w:r>
            <w:r w:rsidR="0028716F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ab/>
              <w:t xml:space="preserve">потребности,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не имеющими возможности реализовать себя в рамках школьной программы.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Анкетирование</w:t>
            </w:r>
            <w:r w:rsidRPr="00A22BEC">
              <w:rPr>
                <w:rFonts w:eastAsia="Times New Roman" w:cs="Times New Roman"/>
                <w:b/>
                <w:color w:val="000000"/>
                <w:kern w:val="0"/>
                <w:szCs w:val="22"/>
                <w:lang w:eastAsia="ru-RU" w:bidi="ar-SA"/>
              </w:rPr>
              <w:t xml:space="preserve">.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Листы опроса. </w:t>
            </w:r>
          </w:p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Использование базы </w:t>
            </w:r>
            <w:proofErr w:type="gramStart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наставляемых</w:t>
            </w:r>
            <w:proofErr w:type="gramEnd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. </w:t>
            </w:r>
          </w:p>
        </w:tc>
      </w:tr>
      <w:tr w:rsidR="00A22BEC" w:rsidRPr="00A22BEC" w:rsidTr="0026682A">
        <w:trPr>
          <w:gridAfter w:val="1"/>
          <w:wAfter w:w="6" w:type="dxa"/>
          <w:trHeight w:val="568"/>
        </w:trPr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Формирование пар, групп 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Личные встречи или групповая работа в формате «быстрых встреч» </w:t>
            </w:r>
          </w:p>
        </w:tc>
      </w:tr>
      <w:tr w:rsidR="00A22BEC" w:rsidRPr="00A22BEC" w:rsidTr="0026682A">
        <w:trPr>
          <w:gridAfter w:val="1"/>
          <w:wAfter w:w="6" w:type="dxa"/>
          <w:trHeight w:val="1116"/>
        </w:trPr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Повышение образовательных результатов </w:t>
            </w:r>
            <w:proofErr w:type="gramStart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>у</w:t>
            </w:r>
            <w:proofErr w:type="gramEnd"/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наставляемых. </w:t>
            </w: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ab/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Анализ успеваемости. Участие в мероприятиях различного уровня Определение образовательной траектории. </w:t>
            </w:r>
          </w:p>
        </w:tc>
      </w:tr>
      <w:tr w:rsidR="00A22BEC" w:rsidRPr="00A22BEC" w:rsidTr="0026682A">
        <w:trPr>
          <w:gridAfter w:val="1"/>
          <w:wAfter w:w="6" w:type="dxa"/>
          <w:trHeight w:val="552"/>
        </w:trPr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Рефлексия реализации формы наставничества </w:t>
            </w:r>
          </w:p>
          <w:p w:rsidR="00A22BEC" w:rsidRPr="00A22BEC" w:rsidRDefault="00A22BEC" w:rsidP="004375ED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BEC" w:rsidRPr="00A22BEC" w:rsidRDefault="00A22BEC" w:rsidP="0028716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</w:pPr>
            <w:r w:rsidRPr="00A22BEC">
              <w:rPr>
                <w:rFonts w:eastAsia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Анализ программы, эффективности реализации </w:t>
            </w:r>
          </w:p>
        </w:tc>
      </w:tr>
    </w:tbl>
    <w:p w:rsidR="00A22BEC" w:rsidRPr="00A22BEC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A22BEC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:rsidR="00A22BEC" w:rsidRPr="005508F8" w:rsidRDefault="00A22BEC" w:rsidP="004375ED">
      <w:pPr>
        <w:widowControl/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</w:p>
    <w:p w:rsidR="005508F8" w:rsidRDefault="005508F8" w:rsidP="002F1E99">
      <w:pPr>
        <w:widowControl/>
        <w:suppressAutoHyphens w:val="0"/>
        <w:jc w:val="both"/>
        <w:rPr>
          <w:b/>
        </w:rPr>
      </w:pPr>
      <w:r>
        <w:rPr>
          <w:b/>
        </w:rPr>
        <w:t xml:space="preserve">2. </w:t>
      </w:r>
      <w:r w:rsidRPr="005508F8">
        <w:rPr>
          <w:b/>
        </w:rPr>
        <w:t>Мониторинг и оценка результатов реализации программы наставничества.</w:t>
      </w:r>
    </w:p>
    <w:p w:rsidR="005508F8" w:rsidRPr="005508F8" w:rsidRDefault="005508F8" w:rsidP="002F1E99">
      <w:pPr>
        <w:widowControl/>
        <w:suppressAutoHyphens w:val="0"/>
        <w:jc w:val="both"/>
        <w:rPr>
          <w:b/>
        </w:rPr>
      </w:pPr>
    </w:p>
    <w:p w:rsidR="005508F8" w:rsidRPr="005508F8" w:rsidRDefault="005508F8" w:rsidP="005508F8">
      <w:pPr>
        <w:widowControl/>
        <w:suppressAutoHyphens w:val="0"/>
        <w:jc w:val="both"/>
      </w:pPr>
      <w:r>
        <w:t xml:space="preserve">Мониторинг программы наставничества состоит из двух основных этапов: • оценка качества процесса реализации программы наставничества; • оценка мотивационно-личностного, </w:t>
      </w:r>
      <w:proofErr w:type="spellStart"/>
      <w:r>
        <w:t>компетентностного</w:t>
      </w:r>
      <w:proofErr w:type="spellEnd"/>
      <w:r>
        <w:t xml:space="preserve">, профессионального роста участников, динамика образовательных результатов. Сравнение изучаемых личностных характеристик участников программы наставничества проходит на «входе» и «выходе» реализуемой программы. Мониторинг проводится куратором и наставниками два раза за период наставничества: промежуточный и итоговый. </w:t>
      </w:r>
    </w:p>
    <w:p w:rsidR="005508F8" w:rsidRPr="005508F8" w:rsidRDefault="005508F8" w:rsidP="005508F8">
      <w:pPr>
        <w:widowControl/>
        <w:suppressAutoHyphens w:val="0"/>
        <w:jc w:val="both"/>
        <w:rPr>
          <w:b/>
        </w:rPr>
      </w:pPr>
      <w:r w:rsidRPr="005508F8">
        <w:rPr>
          <w:b/>
        </w:rPr>
        <w:t xml:space="preserve">Индивидуальная карта </w:t>
      </w:r>
      <w:proofErr w:type="gramStart"/>
      <w:r w:rsidRPr="005508F8">
        <w:rPr>
          <w:b/>
        </w:rPr>
        <w:t>обучающегося</w:t>
      </w:r>
      <w:proofErr w:type="gramEnd"/>
      <w:r w:rsidRPr="005508F8">
        <w:rPr>
          <w:b/>
        </w:rPr>
        <w:t xml:space="preserve"> (наставля</w:t>
      </w:r>
      <w:r w:rsidR="00ED5E39">
        <w:rPr>
          <w:b/>
        </w:rPr>
        <w:t xml:space="preserve">емого) сдается куратору раз в год: </w:t>
      </w:r>
      <w:r w:rsidRPr="005508F8">
        <w:rPr>
          <w:b/>
        </w:rPr>
        <w:t>май</w:t>
      </w:r>
      <w:r w:rsidR="002151CF">
        <w:rPr>
          <w:b/>
        </w:rPr>
        <w:t xml:space="preserve"> (Приложение 1)</w:t>
      </w:r>
      <w:r w:rsidRPr="005508F8">
        <w:rPr>
          <w:b/>
        </w:rPr>
        <w:t>.</w:t>
      </w:r>
    </w:p>
    <w:p w:rsidR="009C2E23" w:rsidRDefault="009C2E23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0F5D6B" w:rsidRDefault="000F5D6B" w:rsidP="00587E68">
      <w:pPr>
        <w:widowControl/>
        <w:suppressAutoHyphens w:val="0"/>
        <w:spacing w:line="269" w:lineRule="auto"/>
        <w:ind w:right="296"/>
      </w:pPr>
    </w:p>
    <w:p w:rsidR="000F5D6B" w:rsidRDefault="000F5D6B" w:rsidP="00587E68">
      <w:pPr>
        <w:widowControl/>
        <w:suppressAutoHyphens w:val="0"/>
        <w:spacing w:line="269" w:lineRule="auto"/>
        <w:ind w:right="296"/>
      </w:pPr>
    </w:p>
    <w:p w:rsidR="00ED5E39" w:rsidRDefault="00ED5E39" w:rsidP="00587E68">
      <w:pPr>
        <w:widowControl/>
        <w:suppressAutoHyphens w:val="0"/>
        <w:spacing w:line="269" w:lineRule="auto"/>
        <w:ind w:right="296"/>
      </w:pPr>
    </w:p>
    <w:p w:rsidR="005508F8" w:rsidRDefault="005508F8" w:rsidP="00587E68">
      <w:pPr>
        <w:widowControl/>
        <w:suppressAutoHyphens w:val="0"/>
        <w:spacing w:line="269" w:lineRule="auto"/>
        <w:ind w:right="296"/>
      </w:pPr>
    </w:p>
    <w:p w:rsidR="005508F8" w:rsidRPr="002B5321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color w:val="000000"/>
          <w:kern w:val="0"/>
          <w:sz w:val="28"/>
          <w:szCs w:val="22"/>
          <w:lang w:eastAsia="ru-RU" w:bidi="ar-SA"/>
        </w:rPr>
      </w:pPr>
    </w:p>
    <w:p w:rsidR="00C7195A" w:rsidRPr="000F5D6B" w:rsidRDefault="00C7195A" w:rsidP="002F1E99">
      <w:pPr>
        <w:tabs>
          <w:tab w:val="left" w:pos="963"/>
        </w:tabs>
        <w:suppressAutoHyphens w:val="0"/>
        <w:autoSpaceDE w:val="0"/>
        <w:autoSpaceDN w:val="0"/>
        <w:jc w:val="center"/>
        <w:rPr>
          <w:b/>
          <w:spacing w:val="-57"/>
        </w:rPr>
      </w:pPr>
      <w:r w:rsidRPr="002B532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ab/>
      </w:r>
      <w:r w:rsidRPr="000F5D6B">
        <w:rPr>
          <w:b/>
        </w:rPr>
        <w:t>ИНДИВИДУАЛЬНЫЙ ПЛАН РАЗВИТИЯ ПОД РУКОВОДСТВОМ НАСТАВНИКА</w:t>
      </w:r>
    </w:p>
    <w:p w:rsidR="00C7195A" w:rsidRPr="000F5D6B" w:rsidRDefault="00C7195A" w:rsidP="0026682A">
      <w:pPr>
        <w:tabs>
          <w:tab w:val="left" w:pos="963"/>
        </w:tabs>
        <w:suppressAutoHyphens w:val="0"/>
        <w:autoSpaceDE w:val="0"/>
        <w:autoSpaceDN w:val="0"/>
        <w:spacing w:before="56" w:line="540" w:lineRule="atLeast"/>
        <w:ind w:left="426" w:right="463"/>
      </w:pPr>
      <w:r w:rsidRPr="000F5D6B">
        <w:rPr>
          <w:b/>
          <w:spacing w:val="-57"/>
        </w:rPr>
        <w:t xml:space="preserve"> </w:t>
      </w:r>
      <w:r w:rsidRPr="000F5D6B">
        <w:rPr>
          <w:b/>
        </w:rPr>
        <w:t>Форма</w:t>
      </w:r>
      <w:r w:rsidRPr="000F5D6B">
        <w:rPr>
          <w:b/>
          <w:spacing w:val="-4"/>
        </w:rPr>
        <w:t xml:space="preserve"> </w:t>
      </w:r>
      <w:r w:rsidRPr="000F5D6B">
        <w:rPr>
          <w:b/>
        </w:rPr>
        <w:t>наставничества:</w:t>
      </w:r>
      <w:r w:rsidRPr="000F5D6B">
        <w:rPr>
          <w:b/>
          <w:spacing w:val="6"/>
        </w:rPr>
        <w:t xml:space="preserve"> </w:t>
      </w:r>
      <w:r w:rsidR="0026682A" w:rsidRPr="000F5D6B">
        <w:t>«учитель-ученик</w:t>
      </w:r>
      <w:r w:rsidRPr="000F5D6B">
        <w:t>».</w:t>
      </w:r>
    </w:p>
    <w:p w:rsidR="00C7195A" w:rsidRPr="000F5D6B" w:rsidRDefault="00C7195A" w:rsidP="0026682A">
      <w:pPr>
        <w:spacing w:before="5"/>
        <w:ind w:left="426"/>
      </w:pPr>
      <w:r w:rsidRPr="000F5D6B">
        <w:rPr>
          <w:b/>
        </w:rPr>
        <w:t>Ролевая</w:t>
      </w:r>
      <w:r w:rsidRPr="000F5D6B">
        <w:rPr>
          <w:b/>
          <w:spacing w:val="-3"/>
        </w:rPr>
        <w:t xml:space="preserve"> </w:t>
      </w:r>
      <w:r w:rsidRPr="000F5D6B">
        <w:rPr>
          <w:b/>
        </w:rPr>
        <w:t>модель</w:t>
      </w:r>
      <w:r w:rsidRPr="000F5D6B">
        <w:t>:</w:t>
      </w:r>
      <w:r w:rsidRPr="000F5D6B">
        <w:rPr>
          <w:spacing w:val="-2"/>
        </w:rPr>
        <w:t xml:space="preserve"> </w:t>
      </w:r>
      <w:r w:rsidR="0026682A" w:rsidRPr="000F5D6B">
        <w:t>«</w:t>
      </w:r>
      <w:r w:rsidRPr="000F5D6B">
        <w:t>учитель</w:t>
      </w:r>
      <w:r w:rsidRPr="000F5D6B">
        <w:rPr>
          <w:spacing w:val="1"/>
        </w:rPr>
        <w:t xml:space="preserve"> </w:t>
      </w:r>
      <w:r w:rsidR="0026682A" w:rsidRPr="000F5D6B">
        <w:t>– одаренный ученик</w:t>
      </w:r>
      <w:r w:rsidRPr="000F5D6B">
        <w:t>».</w:t>
      </w:r>
    </w:p>
    <w:p w:rsidR="00AC3F92" w:rsidRPr="000F5D6B" w:rsidRDefault="00AC3F92" w:rsidP="0026682A">
      <w:pPr>
        <w:spacing w:before="5"/>
        <w:ind w:left="426"/>
        <w:rPr>
          <w:color w:val="FF0000"/>
        </w:rPr>
      </w:pPr>
      <w:r w:rsidRPr="000F5D6B">
        <w:rPr>
          <w:b/>
        </w:rPr>
        <w:t xml:space="preserve">ФИО, должность наставника </w:t>
      </w:r>
      <w:proofErr w:type="gramStart"/>
      <w:r w:rsidRPr="000F5D6B">
        <w:t>–</w:t>
      </w:r>
      <w:r w:rsidR="00894AAD" w:rsidRPr="00894AAD">
        <w:t>К</w:t>
      </w:r>
      <w:proofErr w:type="gramEnd"/>
      <w:r w:rsidR="00894AAD" w:rsidRPr="00894AAD">
        <w:t>олодина Инна Геннадиевна, учитель химии и биологии</w:t>
      </w:r>
    </w:p>
    <w:p w:rsidR="00AC3F92" w:rsidRPr="000F5D6B" w:rsidRDefault="00AC3F92" w:rsidP="0026682A">
      <w:pPr>
        <w:spacing w:before="5"/>
        <w:ind w:left="426"/>
        <w:rPr>
          <w:color w:val="FF0000"/>
        </w:rPr>
      </w:pPr>
      <w:r w:rsidRPr="000F5D6B">
        <w:rPr>
          <w:b/>
        </w:rPr>
        <w:t>ФИО наставляемого ученик</w:t>
      </w:r>
      <w:proofErr w:type="gramStart"/>
      <w:r w:rsidRPr="000F5D6B">
        <w:rPr>
          <w:b/>
        </w:rPr>
        <w:t>а</w:t>
      </w:r>
      <w:r w:rsidRPr="000F5D6B">
        <w:t>-</w:t>
      </w:r>
      <w:proofErr w:type="gramEnd"/>
      <w:r w:rsidRPr="000F5D6B">
        <w:t xml:space="preserve"> </w:t>
      </w:r>
      <w:r w:rsidR="00894AAD" w:rsidRPr="00894AAD">
        <w:t>Попова Софья Борисовна</w:t>
      </w:r>
    </w:p>
    <w:p w:rsidR="002C4286" w:rsidRPr="000F5D6B" w:rsidRDefault="00C7195A" w:rsidP="002C4286">
      <w:pPr>
        <w:spacing w:line="250" w:lineRule="exact"/>
        <w:ind w:left="426"/>
      </w:pPr>
      <w:r w:rsidRPr="000F5D6B">
        <w:t>Срок</w:t>
      </w:r>
      <w:r w:rsidRPr="000F5D6B">
        <w:rPr>
          <w:spacing w:val="-6"/>
        </w:rPr>
        <w:t xml:space="preserve"> </w:t>
      </w:r>
      <w:r w:rsidRPr="000F5D6B">
        <w:t>осуществления плана:</w:t>
      </w:r>
      <w:r w:rsidRPr="000F5D6B">
        <w:rPr>
          <w:spacing w:val="1"/>
        </w:rPr>
        <w:t xml:space="preserve"> </w:t>
      </w:r>
      <w:r w:rsidRPr="000F5D6B">
        <w:t>с</w:t>
      </w:r>
      <w:r w:rsidRPr="000F5D6B">
        <w:rPr>
          <w:spacing w:val="-1"/>
        </w:rPr>
        <w:t xml:space="preserve"> </w:t>
      </w:r>
      <w:r w:rsidRPr="000F5D6B">
        <w:t>«1»</w:t>
      </w:r>
      <w:r w:rsidRPr="000F5D6B">
        <w:rPr>
          <w:spacing w:val="-5"/>
        </w:rPr>
        <w:t xml:space="preserve"> </w:t>
      </w:r>
      <w:r w:rsidRPr="000F5D6B">
        <w:t>сентября 2023 г.</w:t>
      </w:r>
      <w:r w:rsidRPr="000F5D6B">
        <w:rPr>
          <w:spacing w:val="-3"/>
        </w:rPr>
        <w:t xml:space="preserve"> </w:t>
      </w:r>
      <w:r w:rsidRPr="000F5D6B">
        <w:t>по</w:t>
      </w:r>
      <w:r w:rsidRPr="000F5D6B">
        <w:rPr>
          <w:spacing w:val="1"/>
        </w:rPr>
        <w:t xml:space="preserve"> </w:t>
      </w:r>
      <w:r w:rsidR="00F72D0F" w:rsidRPr="000F5D6B">
        <w:t>«24</w:t>
      </w:r>
      <w:r w:rsidRPr="000F5D6B">
        <w:t>»</w:t>
      </w:r>
      <w:r w:rsidRPr="000F5D6B">
        <w:rPr>
          <w:spacing w:val="-5"/>
        </w:rPr>
        <w:t xml:space="preserve"> </w:t>
      </w:r>
      <w:r w:rsidR="00F72D0F" w:rsidRPr="000F5D6B">
        <w:t>мая</w:t>
      </w:r>
      <w:r w:rsidRPr="000F5D6B">
        <w:rPr>
          <w:spacing w:val="1"/>
        </w:rPr>
        <w:t xml:space="preserve"> </w:t>
      </w:r>
      <w:r w:rsidRPr="000F5D6B">
        <w:t>2024</w:t>
      </w:r>
      <w:r w:rsidRPr="000F5D6B">
        <w:rPr>
          <w:spacing w:val="1"/>
        </w:rPr>
        <w:t xml:space="preserve"> </w:t>
      </w:r>
      <w:r w:rsidR="002C4286" w:rsidRPr="000F5D6B">
        <w:t>г.</w:t>
      </w:r>
    </w:p>
    <w:p w:rsidR="00AC3F92" w:rsidRPr="002C4286" w:rsidRDefault="00AC3F92" w:rsidP="002C4286">
      <w:pPr>
        <w:spacing w:line="250" w:lineRule="exact"/>
        <w:ind w:left="426"/>
        <w:rPr>
          <w:sz w:val="28"/>
          <w:szCs w:val="28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  <w:tab/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769"/>
        <w:gridCol w:w="2556"/>
        <w:gridCol w:w="1842"/>
        <w:gridCol w:w="5147"/>
      </w:tblGrid>
      <w:tr w:rsidR="00AC3F92" w:rsidTr="002F1E99">
        <w:tc>
          <w:tcPr>
            <w:tcW w:w="769" w:type="dxa"/>
          </w:tcPr>
          <w:p w:rsidR="00AC3F92" w:rsidRPr="002C4286" w:rsidRDefault="00AC3F92" w:rsidP="00AC3F92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556" w:type="dxa"/>
          </w:tcPr>
          <w:p w:rsidR="00AC3F92" w:rsidRPr="002C4286" w:rsidRDefault="00AC3F92" w:rsidP="009C2E23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Проект, задание</w:t>
            </w:r>
          </w:p>
        </w:tc>
        <w:tc>
          <w:tcPr>
            <w:tcW w:w="1842" w:type="dxa"/>
          </w:tcPr>
          <w:p w:rsidR="00AC3F92" w:rsidRPr="002C4286" w:rsidRDefault="00AC3F92" w:rsidP="009C2E23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Срок</w:t>
            </w:r>
          </w:p>
        </w:tc>
        <w:tc>
          <w:tcPr>
            <w:tcW w:w="5147" w:type="dxa"/>
          </w:tcPr>
          <w:p w:rsidR="00AC3F92" w:rsidRPr="002C4286" w:rsidRDefault="00AC3F92" w:rsidP="009C2E23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Планируемый результат</w:t>
            </w:r>
          </w:p>
        </w:tc>
      </w:tr>
      <w:tr w:rsidR="00DC7440" w:rsidTr="002F1E99">
        <w:trPr>
          <w:trHeight w:val="360"/>
        </w:trPr>
        <w:tc>
          <w:tcPr>
            <w:tcW w:w="10314" w:type="dxa"/>
            <w:gridSpan w:val="4"/>
          </w:tcPr>
          <w:p w:rsidR="000F5D6B" w:rsidRDefault="00DC7440" w:rsidP="009C2E23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Анализ </w:t>
            </w:r>
          </w:p>
          <w:p w:rsidR="00DC7440" w:rsidRPr="002C4286" w:rsidRDefault="00DC7440" w:rsidP="009C2E23">
            <w:pPr>
              <w:widowControl/>
              <w:tabs>
                <w:tab w:val="left" w:pos="6090"/>
              </w:tabs>
              <w:suppressAutoHyphens w:val="0"/>
              <w:spacing w:line="269" w:lineRule="auto"/>
              <w:ind w:right="296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2C428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профессиональных трудностей и способы их преодоления</w:t>
            </w:r>
          </w:p>
        </w:tc>
      </w:tr>
      <w:tr w:rsidR="00C80C00" w:rsidRPr="00C80C00" w:rsidTr="002F1E99">
        <w:trPr>
          <w:trHeight w:val="720"/>
        </w:trPr>
        <w:tc>
          <w:tcPr>
            <w:tcW w:w="769" w:type="dxa"/>
          </w:tcPr>
          <w:p w:rsidR="00DC7440" w:rsidRPr="00FC4C95" w:rsidRDefault="00DC7440" w:rsidP="002B5321">
            <w:pPr>
              <w:tabs>
                <w:tab w:val="left" w:pos="6090"/>
              </w:tabs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6" w:type="dxa"/>
          </w:tcPr>
          <w:p w:rsidR="00DC7440" w:rsidRPr="00FC4C95" w:rsidRDefault="00DC7440" w:rsidP="002B5321">
            <w:pPr>
              <w:tabs>
                <w:tab w:val="left" w:pos="609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Изучение интересов и склонностей </w:t>
            </w:r>
            <w:proofErr w:type="gramStart"/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обучающегося</w:t>
            </w:r>
            <w:proofErr w:type="gramEnd"/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. Анкетирование, собеседование</w:t>
            </w:r>
          </w:p>
        </w:tc>
        <w:tc>
          <w:tcPr>
            <w:tcW w:w="1842" w:type="dxa"/>
          </w:tcPr>
          <w:p w:rsidR="00DC7440" w:rsidRPr="00FC4C95" w:rsidRDefault="00DC7440" w:rsidP="002B5321">
            <w:pPr>
              <w:tabs>
                <w:tab w:val="left" w:pos="609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Сентябрь</w:t>
            </w:r>
          </w:p>
        </w:tc>
        <w:tc>
          <w:tcPr>
            <w:tcW w:w="5147" w:type="dxa"/>
          </w:tcPr>
          <w:p w:rsidR="00DC7440" w:rsidRPr="00FC4C95" w:rsidRDefault="00DC7440" w:rsidP="002B5321">
            <w:pPr>
              <w:tabs>
                <w:tab w:val="left" w:pos="609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Определен перечень интересов и склонностей, требующих развития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56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Диагностика и индивидуальная беседа</w:t>
            </w:r>
          </w:p>
        </w:tc>
        <w:tc>
          <w:tcPr>
            <w:tcW w:w="1842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Сентябрь</w:t>
            </w:r>
          </w:p>
        </w:tc>
        <w:tc>
          <w:tcPr>
            <w:tcW w:w="5147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Определен перечень интересов и склонностей, требующих развития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56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Разработать меры по преодолению трудностей</w:t>
            </w:r>
          </w:p>
        </w:tc>
        <w:tc>
          <w:tcPr>
            <w:tcW w:w="1842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</w:tc>
        <w:tc>
          <w:tcPr>
            <w:tcW w:w="5147" w:type="dxa"/>
          </w:tcPr>
          <w:p w:rsidR="00AC3F92" w:rsidRPr="00FC4C95" w:rsidRDefault="00AC3F92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Определен перечень дефицитных компетенций, требующих развития, сфо</w:t>
            </w:r>
            <w:r w:rsidR="00DC7440" w:rsidRPr="00FC4C95">
              <w:rPr>
                <w:rFonts w:eastAsia="Times New Roman" w:cs="Times New Roman"/>
                <w:kern w:val="0"/>
                <w:lang w:eastAsia="ru-RU" w:bidi="ar-SA"/>
              </w:rPr>
              <w:t>рмирован перечень тем консульта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ций с наставником. Составлен план саморазвития</w:t>
            </w:r>
          </w:p>
        </w:tc>
      </w:tr>
      <w:tr w:rsidR="00C80C00" w:rsidRPr="00C80C00" w:rsidTr="002F1E99">
        <w:tc>
          <w:tcPr>
            <w:tcW w:w="10314" w:type="dxa"/>
            <w:gridSpan w:val="4"/>
          </w:tcPr>
          <w:p w:rsidR="00DC7440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b/>
                <w:kern w:val="0"/>
                <w:lang w:eastAsia="ru-RU" w:bidi="ar-SA"/>
              </w:rPr>
              <w:t>Направления профессионального развития ученика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556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Обогатить учебный материал в сторону его углубления и увеличения объёма</w:t>
            </w:r>
          </w:p>
        </w:tc>
        <w:tc>
          <w:tcPr>
            <w:tcW w:w="1842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</w:tc>
        <w:tc>
          <w:tcPr>
            <w:tcW w:w="5147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Составлен индивидуальный перечень литературы для изучения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556" w:type="dxa"/>
          </w:tcPr>
          <w:p w:rsidR="00AC3F92" w:rsidRPr="00FC4C95" w:rsidRDefault="00894AAD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Подготовка к школьному этапу В</w:t>
            </w:r>
            <w:r w:rsidR="00DC7440" w:rsidRPr="00FC4C95">
              <w:rPr>
                <w:rFonts w:eastAsia="Times New Roman" w:cs="Times New Roman"/>
                <w:kern w:val="0"/>
                <w:lang w:eastAsia="ru-RU" w:bidi="ar-SA"/>
              </w:rPr>
              <w:t>сероссийской олимпиады шк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ольников по химии и биологии.</w:t>
            </w:r>
          </w:p>
          <w:p w:rsidR="00894AAD" w:rsidRPr="00FC4C95" w:rsidRDefault="00894AAD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Выбор темы исследовательской работы для участия в ДАНЮИ, «Живой природе – живое участие»</w:t>
            </w:r>
          </w:p>
        </w:tc>
        <w:tc>
          <w:tcPr>
            <w:tcW w:w="1842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Сентябрь-октябрь</w:t>
            </w:r>
          </w:p>
        </w:tc>
        <w:tc>
          <w:tcPr>
            <w:tcW w:w="5147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Увеличить темп изучения учебного материала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556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Создание банка нестандартных заданий</w:t>
            </w:r>
          </w:p>
        </w:tc>
        <w:tc>
          <w:tcPr>
            <w:tcW w:w="1842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="00DC7440" w:rsidRPr="00FC4C95">
              <w:rPr>
                <w:rFonts w:eastAsia="Times New Roman" w:cs="Times New Roman"/>
                <w:kern w:val="0"/>
                <w:lang w:eastAsia="ru-RU" w:bidi="ar-SA"/>
              </w:rPr>
              <w:t>оябрь</w:t>
            </w:r>
          </w:p>
        </w:tc>
        <w:tc>
          <w:tcPr>
            <w:tcW w:w="5147" w:type="dxa"/>
          </w:tcPr>
          <w:p w:rsidR="00AC3F92" w:rsidRPr="00FC4C95" w:rsidRDefault="00DC7440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Обогатить учебный материал в сторону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556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Работа со справочной литературой</w:t>
            </w:r>
          </w:p>
        </w:tc>
        <w:tc>
          <w:tcPr>
            <w:tcW w:w="1842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</w:tc>
        <w:tc>
          <w:tcPr>
            <w:tcW w:w="5147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Содействие  дальнейшему развитию умений аналитически мыслить, сравнивать, обобщать, систематизировать изученный материал, делать выводы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2556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индивидуальных и 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групповых консультаций. Подготовка индивидуальных выступлений различного формата во время учебных занятий.</w:t>
            </w:r>
          </w:p>
        </w:tc>
        <w:tc>
          <w:tcPr>
            <w:tcW w:w="1842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течение учебного года</w:t>
            </w:r>
          </w:p>
        </w:tc>
        <w:tc>
          <w:tcPr>
            <w:tcW w:w="5147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Обучение с выходом за рамки изучения традиционных тем за счет установления связей 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 другими темами, проблемами или дисциплинами</w:t>
            </w:r>
          </w:p>
        </w:tc>
      </w:tr>
      <w:tr w:rsidR="00C80C00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2556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Внедрение проектных методов обучения для развития творческого исследовательского мышления</w:t>
            </w:r>
          </w:p>
        </w:tc>
        <w:tc>
          <w:tcPr>
            <w:tcW w:w="1842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В течение учебного года</w:t>
            </w:r>
          </w:p>
        </w:tc>
        <w:tc>
          <w:tcPr>
            <w:tcW w:w="5147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Содействие дальнейшему развитию умений аналитически мыслить, сравнивать, обобщать, систематизировать изучаемый материал, делать выводы</w:t>
            </w:r>
          </w:p>
        </w:tc>
      </w:tr>
      <w:tr w:rsidR="00AC3F92" w:rsidRPr="00C80C00" w:rsidTr="002F1E99">
        <w:tc>
          <w:tcPr>
            <w:tcW w:w="769" w:type="dxa"/>
          </w:tcPr>
          <w:p w:rsidR="00AC3F92" w:rsidRPr="00FC4C95" w:rsidRDefault="002C4286" w:rsidP="002B5321">
            <w:pPr>
              <w:widowControl/>
              <w:tabs>
                <w:tab w:val="left" w:pos="609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2556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="00894AAD"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частие в предметных конкурсах, 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олимпиадах </w:t>
            </w:r>
            <w:r w:rsidR="00894AAD" w:rsidRPr="00FC4C95">
              <w:rPr>
                <w:rFonts w:eastAsia="Times New Roman" w:cs="Times New Roman"/>
                <w:kern w:val="0"/>
                <w:lang w:eastAsia="ru-RU" w:bidi="ar-SA"/>
              </w:rPr>
              <w:t xml:space="preserve">и конференциях </w:t>
            </w: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различного уровня</w:t>
            </w:r>
          </w:p>
        </w:tc>
        <w:tc>
          <w:tcPr>
            <w:tcW w:w="1842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В течение учебного года</w:t>
            </w:r>
          </w:p>
        </w:tc>
        <w:tc>
          <w:tcPr>
            <w:tcW w:w="5147" w:type="dxa"/>
          </w:tcPr>
          <w:p w:rsidR="00AC3F92" w:rsidRPr="00FC4C95" w:rsidRDefault="009C2E23" w:rsidP="002B5321">
            <w:pPr>
              <w:widowControl/>
              <w:tabs>
                <w:tab w:val="left" w:pos="6090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C4C95">
              <w:rPr>
                <w:rFonts w:eastAsia="Times New Roman" w:cs="Times New Roman"/>
                <w:kern w:val="0"/>
                <w:lang w:eastAsia="ru-RU" w:bidi="ar-SA"/>
              </w:rPr>
              <w:t>Развитие универсальных учебных действий, творческого потенциала</w:t>
            </w:r>
          </w:p>
        </w:tc>
      </w:tr>
    </w:tbl>
    <w:p w:rsidR="00587E68" w:rsidRPr="00C80C00" w:rsidRDefault="00587E68" w:rsidP="00AC3F92">
      <w:pPr>
        <w:widowControl/>
        <w:tabs>
          <w:tab w:val="left" w:pos="6090"/>
        </w:tabs>
        <w:suppressAutoHyphens w:val="0"/>
        <w:spacing w:line="269" w:lineRule="auto"/>
        <w:ind w:right="296"/>
        <w:rPr>
          <w:rFonts w:eastAsia="Times New Roman" w:cs="Times New Roman"/>
          <w:b/>
          <w:i/>
          <w:color w:val="FF0000"/>
          <w:kern w:val="0"/>
          <w:sz w:val="28"/>
          <w:szCs w:val="22"/>
          <w:lang w:eastAsia="ru-RU" w:bidi="ar-SA"/>
        </w:rPr>
      </w:pPr>
    </w:p>
    <w:p w:rsidR="00587E68" w:rsidRPr="00C80C00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FF0000"/>
          <w:kern w:val="0"/>
          <w:sz w:val="28"/>
          <w:szCs w:val="22"/>
          <w:lang w:eastAsia="ru-RU" w:bidi="ar-SA"/>
        </w:rPr>
      </w:pPr>
    </w:p>
    <w:p w:rsidR="00587E68" w:rsidRPr="00C80C00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FF0000"/>
          <w:kern w:val="0"/>
          <w:sz w:val="28"/>
          <w:szCs w:val="22"/>
          <w:lang w:eastAsia="ru-RU" w:bidi="ar-SA"/>
        </w:rPr>
      </w:pPr>
    </w:p>
    <w:p w:rsidR="00587E68" w:rsidRPr="00C80C00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FF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FC4C95" w:rsidRDefault="00FC4C95" w:rsidP="00FC4C95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508F8" w:rsidRDefault="002151CF" w:rsidP="00FC4C95">
      <w:pPr>
        <w:widowControl/>
        <w:suppressAutoHyphens w:val="0"/>
        <w:spacing w:line="269" w:lineRule="auto"/>
        <w:ind w:right="296"/>
        <w:jc w:val="right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  <w:lastRenderedPageBreak/>
        <w:t>Приложение 1</w:t>
      </w:r>
    </w:p>
    <w:p w:rsidR="005508F8" w:rsidRPr="00C7195A" w:rsidRDefault="005508F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87E68" w:rsidRPr="00C7195A" w:rsidRDefault="002B5321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  <w:bookmarkStart w:id="3" w:name="_GoBack"/>
      <w:r>
        <w:t>Индивидуальная карта обучающегося (наставляемого) _____________________________________________________ Класс_________ Предмет___________________________________________ Ф.И.О. учителя_____________________________________</w:t>
      </w:r>
    </w:p>
    <w:p w:rsidR="00587E68" w:rsidRPr="00C7195A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2552"/>
        <w:gridCol w:w="1984"/>
        <w:gridCol w:w="1843"/>
        <w:gridCol w:w="1559"/>
      </w:tblGrid>
      <w:tr w:rsidR="002B5321" w:rsidTr="00A11E9B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Ф.И.О.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обучающего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A11E9B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 участия в конкурсах, олимпиадах, мероприятиях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(этапы)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Наставник </w:t>
            </w:r>
          </w:p>
        </w:tc>
      </w:tr>
      <w:tr w:rsidR="002B5321" w:rsidTr="00A11E9B"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321" w:rsidRDefault="002B5321" w:rsidP="007A15E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321" w:rsidRDefault="002B5321" w:rsidP="007A15EE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321" w:rsidRDefault="002B5321" w:rsidP="007A15EE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Муниципальный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мероприятия,</w:t>
            </w:r>
          </w:p>
          <w:p w:rsidR="002B5321" w:rsidRDefault="002B5321" w:rsidP="007A15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тип диплома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321" w:rsidRDefault="002B5321" w:rsidP="007A15EE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Областной (региональный)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мероприятия,</w:t>
            </w:r>
          </w:p>
          <w:p w:rsidR="002B5321" w:rsidRDefault="002B5321" w:rsidP="007A15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тип диплома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7A15EE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Всероссийский</w:t>
            </w:r>
          </w:p>
          <w:p w:rsidR="002B5321" w:rsidRDefault="002B5321" w:rsidP="007A15EE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Международный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2B5321" w:rsidRDefault="002B5321" w:rsidP="007A15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мероприятия,</w:t>
            </w:r>
          </w:p>
          <w:p w:rsidR="002B5321" w:rsidRDefault="002B5321" w:rsidP="007A15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тип диплома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321" w:rsidRDefault="002B5321" w:rsidP="007A15EE">
            <w:pPr>
              <w:rPr>
                <w:rFonts w:cs="Times New Roman"/>
              </w:rPr>
            </w:pPr>
          </w:p>
        </w:tc>
      </w:tr>
      <w:tr w:rsidR="002B5321" w:rsidTr="00A11E9B">
        <w:trPr>
          <w:trHeight w:val="222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Попова</w:t>
            </w:r>
          </w:p>
          <w:p w:rsidR="00A11E9B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Софья</w:t>
            </w:r>
          </w:p>
          <w:p w:rsidR="00A11E9B" w:rsidRPr="00A11E9B" w:rsidRDefault="00A11E9B" w:rsidP="00A11E9B">
            <w:pPr>
              <w:rPr>
                <w:rFonts w:cs="Times New Roman"/>
              </w:rPr>
            </w:pPr>
          </w:p>
          <w:p w:rsidR="00A11E9B" w:rsidRPr="00A11E9B" w:rsidRDefault="00A11E9B" w:rsidP="00A11E9B">
            <w:pPr>
              <w:rPr>
                <w:rFonts w:cs="Times New Roman"/>
              </w:rPr>
            </w:pPr>
          </w:p>
          <w:p w:rsidR="00A11E9B" w:rsidRPr="00A11E9B" w:rsidRDefault="00A11E9B" w:rsidP="00A11E9B">
            <w:pPr>
              <w:rPr>
                <w:rFonts w:cs="Times New Roman"/>
              </w:rPr>
            </w:pPr>
          </w:p>
          <w:p w:rsidR="00A11E9B" w:rsidRPr="00A11E9B" w:rsidRDefault="00A11E9B" w:rsidP="00A11E9B">
            <w:pPr>
              <w:rPr>
                <w:rFonts w:cs="Times New Roman"/>
              </w:rPr>
            </w:pPr>
          </w:p>
          <w:p w:rsidR="00A11E9B" w:rsidRDefault="00A11E9B" w:rsidP="00A11E9B">
            <w:pPr>
              <w:rPr>
                <w:rFonts w:cs="Times New Roman"/>
              </w:rPr>
            </w:pPr>
          </w:p>
          <w:p w:rsidR="00A11E9B" w:rsidRPr="00A11E9B" w:rsidRDefault="00A11E9B" w:rsidP="00A11E9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ВсОШ</w:t>
            </w:r>
            <w:proofErr w:type="spellEnd"/>
            <w:r>
              <w:rPr>
                <w:rFonts w:cs="Times New Roman"/>
              </w:rPr>
              <w:t xml:space="preserve"> по хими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победитель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1.ДАНЮИ - призёр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«</w:t>
            </w:r>
            <w:proofErr w:type="spellStart"/>
            <w:r>
              <w:rPr>
                <w:rFonts w:cs="Times New Roman"/>
              </w:rPr>
              <w:t>Эколята</w:t>
            </w:r>
            <w:proofErr w:type="spellEnd"/>
            <w:r>
              <w:rPr>
                <w:rFonts w:cs="Times New Roman"/>
              </w:rPr>
              <w:t>-молодые защитники природы»- призёр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Колодина Инна Геннадиевна</w:t>
            </w:r>
          </w:p>
        </w:tc>
      </w:tr>
      <w:tr w:rsidR="002B5321" w:rsidTr="00A11E9B">
        <w:trPr>
          <w:trHeight w:val="30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ВсОШ</w:t>
            </w:r>
            <w:proofErr w:type="spellEnd"/>
            <w:r>
              <w:rPr>
                <w:rFonts w:cs="Times New Roman"/>
              </w:rPr>
              <w:t xml:space="preserve"> по биологи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призёр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A11E9B" w:rsidP="00A11E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«Созвездие</w:t>
            </w:r>
            <w:proofErr w:type="gramStart"/>
            <w:r>
              <w:rPr>
                <w:rFonts w:cs="Times New Roman"/>
              </w:rPr>
              <w:t>»-</w:t>
            </w:r>
            <w:proofErr w:type="gramEnd"/>
            <w:r>
              <w:rPr>
                <w:rFonts w:cs="Times New Roman"/>
              </w:rPr>
              <w:t>участник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</w:tr>
      <w:tr w:rsidR="002B5321" w:rsidTr="00A11E9B">
        <w:trPr>
          <w:trHeight w:val="301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5321" w:rsidRDefault="002B5321" w:rsidP="00A11E9B">
            <w:pPr>
              <w:jc w:val="both"/>
              <w:rPr>
                <w:rFonts w:cs="Times New Roman"/>
              </w:rPr>
            </w:pPr>
          </w:p>
        </w:tc>
      </w:tr>
    </w:tbl>
    <w:p w:rsidR="00587E68" w:rsidRPr="00C7195A" w:rsidRDefault="00587E68" w:rsidP="00A11E9B">
      <w:pPr>
        <w:widowControl/>
        <w:suppressAutoHyphens w:val="0"/>
        <w:spacing w:line="269" w:lineRule="auto"/>
        <w:ind w:right="296"/>
        <w:jc w:val="both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87E68" w:rsidRPr="00C7195A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bookmarkEnd w:id="3"/>
    <w:p w:rsidR="00587E68" w:rsidRPr="00C7195A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587E68" w:rsidRDefault="00587E68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bookmarkEnd w:id="2"/>
    <w:p w:rsidR="002C4286" w:rsidRDefault="002C4286" w:rsidP="00587E68">
      <w:pPr>
        <w:widowControl/>
        <w:suppressAutoHyphens w:val="0"/>
        <w:spacing w:line="269" w:lineRule="auto"/>
        <w:ind w:right="296"/>
        <w:rPr>
          <w:rFonts w:eastAsia="Times New Roman" w:cs="Times New Roman"/>
          <w:b/>
          <w:i/>
          <w:color w:val="000000"/>
          <w:kern w:val="0"/>
          <w:sz w:val="28"/>
          <w:szCs w:val="22"/>
          <w:lang w:eastAsia="ru-RU" w:bidi="ar-SA"/>
        </w:rPr>
      </w:pPr>
    </w:p>
    <w:sectPr w:rsidR="002C4286" w:rsidSect="002B5321">
      <w:pgSz w:w="11906" w:h="16838"/>
      <w:pgMar w:top="1127" w:right="850" w:bottom="1135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35" w:rsidRDefault="00754B35" w:rsidP="00B12ADA">
      <w:r>
        <w:separator/>
      </w:r>
    </w:p>
  </w:endnote>
  <w:endnote w:type="continuationSeparator" w:id="0">
    <w:p w:rsidR="00754B35" w:rsidRDefault="00754B35" w:rsidP="00B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35" w:rsidRDefault="00754B35" w:rsidP="00B12ADA">
      <w:r>
        <w:separator/>
      </w:r>
    </w:p>
  </w:footnote>
  <w:footnote w:type="continuationSeparator" w:id="0">
    <w:p w:rsidR="00754B35" w:rsidRDefault="00754B35" w:rsidP="00B1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628"/>
    <w:multiLevelType w:val="hybridMultilevel"/>
    <w:tmpl w:val="182E06D6"/>
    <w:lvl w:ilvl="0" w:tplc="AC5485BE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4013E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8C226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01E58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8FB5A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8BFDA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0EA50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860DC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8AF8C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128A8"/>
    <w:multiLevelType w:val="hybridMultilevel"/>
    <w:tmpl w:val="E8802A50"/>
    <w:lvl w:ilvl="0" w:tplc="9EEAFE44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CF75A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A146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E60A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6C7EC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691BE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C20A2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067E2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672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E0A0B"/>
    <w:multiLevelType w:val="hybridMultilevel"/>
    <w:tmpl w:val="01268552"/>
    <w:lvl w:ilvl="0" w:tplc="13446D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4A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E5A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C62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2E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2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892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04C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05D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257852"/>
    <w:multiLevelType w:val="hybridMultilevel"/>
    <w:tmpl w:val="6E0C6516"/>
    <w:lvl w:ilvl="0" w:tplc="9A32F72A">
      <w:start w:val="1"/>
      <w:numFmt w:val="decimal"/>
      <w:lvlText w:val="%1.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03CF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4B7C4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7722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2976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6EF1A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4912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344E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0A65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510133"/>
    <w:multiLevelType w:val="hybridMultilevel"/>
    <w:tmpl w:val="FE747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754A8E"/>
    <w:multiLevelType w:val="hybridMultilevel"/>
    <w:tmpl w:val="FEB2B1D8"/>
    <w:lvl w:ilvl="0" w:tplc="3D36AF5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0F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C00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0AF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C7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4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61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40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020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A6288F"/>
    <w:multiLevelType w:val="hybridMultilevel"/>
    <w:tmpl w:val="7C3A2E1A"/>
    <w:lvl w:ilvl="0" w:tplc="EFA2C346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C8BB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88E6C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220EC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45D4E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EAF8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0E55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73E2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C095A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8D2C41"/>
    <w:multiLevelType w:val="hybridMultilevel"/>
    <w:tmpl w:val="0002CC0C"/>
    <w:lvl w:ilvl="0" w:tplc="786C3B8E">
      <w:start w:val="13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E5B2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50A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C3C46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2A162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C319E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2F0F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EFC4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69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C478C2"/>
    <w:multiLevelType w:val="hybridMultilevel"/>
    <w:tmpl w:val="DFBAA870"/>
    <w:lvl w:ilvl="0" w:tplc="43882694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C68AE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6440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83A76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C949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8D5BA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B864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ADA0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BF4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A8C4F6E"/>
    <w:multiLevelType w:val="hybridMultilevel"/>
    <w:tmpl w:val="0D54CBE6"/>
    <w:lvl w:ilvl="0" w:tplc="D654E54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812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2EF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68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6A7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A8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EF1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AEDF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8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AB85474"/>
    <w:multiLevelType w:val="hybridMultilevel"/>
    <w:tmpl w:val="8084D756"/>
    <w:lvl w:ilvl="0" w:tplc="0419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20104FC4"/>
    <w:multiLevelType w:val="hybridMultilevel"/>
    <w:tmpl w:val="32B80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264B"/>
    <w:multiLevelType w:val="hybridMultilevel"/>
    <w:tmpl w:val="9BEE86E8"/>
    <w:lvl w:ilvl="0" w:tplc="F45C222E">
      <w:start w:val="3"/>
      <w:numFmt w:val="decimal"/>
      <w:lvlText w:val="%1"/>
      <w:lvlJc w:val="left"/>
      <w:pPr>
        <w:ind w:left="3795" w:hanging="394"/>
        <w:jc w:val="left"/>
      </w:pPr>
      <w:rPr>
        <w:rFonts w:hint="default"/>
        <w:lang w:val="ru-RU" w:eastAsia="en-US" w:bidi="ar-SA"/>
      </w:rPr>
    </w:lvl>
    <w:lvl w:ilvl="1" w:tplc="BE64981A">
      <w:numFmt w:val="none"/>
      <w:lvlText w:val=""/>
      <w:lvlJc w:val="left"/>
      <w:pPr>
        <w:tabs>
          <w:tab w:val="num" w:pos="360"/>
        </w:tabs>
      </w:pPr>
    </w:lvl>
    <w:lvl w:ilvl="2" w:tplc="A314B22E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1DCEC3A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A97ED35A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D304FA68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F286B80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3F44A46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70E2232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14">
    <w:nsid w:val="4F6C3198"/>
    <w:multiLevelType w:val="hybridMultilevel"/>
    <w:tmpl w:val="B014968A"/>
    <w:lvl w:ilvl="0" w:tplc="AD52C4B6">
      <w:start w:val="1"/>
      <w:numFmt w:val="bullet"/>
      <w:lvlText w:val="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E1CEA">
      <w:start w:val="1"/>
      <w:numFmt w:val="bullet"/>
      <w:lvlText w:val="o"/>
      <w:lvlJc w:val="left"/>
      <w:pPr>
        <w:ind w:left="1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C79CE">
      <w:start w:val="1"/>
      <w:numFmt w:val="bullet"/>
      <w:lvlText w:val="▪"/>
      <w:lvlJc w:val="left"/>
      <w:pPr>
        <w:ind w:left="2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CDB2C">
      <w:start w:val="1"/>
      <w:numFmt w:val="bullet"/>
      <w:lvlText w:val="•"/>
      <w:lvlJc w:val="left"/>
      <w:pPr>
        <w:ind w:left="3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78E8">
      <w:start w:val="1"/>
      <w:numFmt w:val="bullet"/>
      <w:lvlText w:val="o"/>
      <w:lvlJc w:val="left"/>
      <w:pPr>
        <w:ind w:left="3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C1FA0">
      <w:start w:val="1"/>
      <w:numFmt w:val="bullet"/>
      <w:lvlText w:val="▪"/>
      <w:lvlJc w:val="left"/>
      <w:pPr>
        <w:ind w:left="4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3C92">
      <w:start w:val="1"/>
      <w:numFmt w:val="bullet"/>
      <w:lvlText w:val="•"/>
      <w:lvlJc w:val="left"/>
      <w:pPr>
        <w:ind w:left="5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4F376">
      <w:start w:val="1"/>
      <w:numFmt w:val="bullet"/>
      <w:lvlText w:val="o"/>
      <w:lvlJc w:val="left"/>
      <w:pPr>
        <w:ind w:left="6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A56D8">
      <w:start w:val="1"/>
      <w:numFmt w:val="bullet"/>
      <w:lvlText w:val="▪"/>
      <w:lvlJc w:val="left"/>
      <w:pPr>
        <w:ind w:left="6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F0589D"/>
    <w:multiLevelType w:val="hybridMultilevel"/>
    <w:tmpl w:val="6CEC1D42"/>
    <w:lvl w:ilvl="0" w:tplc="C8C23F56">
      <w:start w:val="15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7834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A5CF0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08F5C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EFF9E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4D8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ABC1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610A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8CC6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5978BA"/>
    <w:multiLevelType w:val="hybridMultilevel"/>
    <w:tmpl w:val="8F16A370"/>
    <w:lvl w:ilvl="0" w:tplc="A20E7B82">
      <w:start w:val="19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41C8E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E3D1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4586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6A802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2B4C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CBD64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EB11E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03A32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B95061"/>
    <w:multiLevelType w:val="hybridMultilevel"/>
    <w:tmpl w:val="99EA1852"/>
    <w:lvl w:ilvl="0" w:tplc="78F00106">
      <w:start w:val="15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4555C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2B534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C425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CBFF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A219E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32FA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E41C8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ADE1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36BB"/>
    <w:multiLevelType w:val="hybridMultilevel"/>
    <w:tmpl w:val="B6BCE9EC"/>
    <w:lvl w:ilvl="0" w:tplc="C18A6292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6A5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8A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B1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4C4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20F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76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482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A55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A46988"/>
    <w:multiLevelType w:val="hybridMultilevel"/>
    <w:tmpl w:val="8EF6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256AC"/>
    <w:multiLevelType w:val="hybridMultilevel"/>
    <w:tmpl w:val="A2D2D3DE"/>
    <w:lvl w:ilvl="0" w:tplc="8DAA33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247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E9D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06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667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3F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E34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A17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6B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A95CAE"/>
    <w:multiLevelType w:val="hybridMultilevel"/>
    <w:tmpl w:val="87D0C8DE"/>
    <w:lvl w:ilvl="0" w:tplc="A55C4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C4F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C4B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8C6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C9E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052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68A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4C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420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20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15"/>
  </w:num>
  <w:num w:numId="20">
    <w:abstractNumId w:val="1"/>
  </w:num>
  <w:num w:numId="21">
    <w:abstractNumId w:val="17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D"/>
    <w:rsid w:val="00074D11"/>
    <w:rsid w:val="00087FBD"/>
    <w:rsid w:val="000D448B"/>
    <w:rsid w:val="000F5D6B"/>
    <w:rsid w:val="00115A26"/>
    <w:rsid w:val="00124CBE"/>
    <w:rsid w:val="00137ABF"/>
    <w:rsid w:val="00152AAE"/>
    <w:rsid w:val="001B0203"/>
    <w:rsid w:val="001B1C7C"/>
    <w:rsid w:val="001F5514"/>
    <w:rsid w:val="002151CF"/>
    <w:rsid w:val="00250A44"/>
    <w:rsid w:val="0026682A"/>
    <w:rsid w:val="0028716F"/>
    <w:rsid w:val="002B1C2F"/>
    <w:rsid w:val="002B5321"/>
    <w:rsid w:val="002C4286"/>
    <w:rsid w:val="002D11DD"/>
    <w:rsid w:val="002E4B3D"/>
    <w:rsid w:val="002F1E99"/>
    <w:rsid w:val="00341379"/>
    <w:rsid w:val="003431D4"/>
    <w:rsid w:val="00365203"/>
    <w:rsid w:val="00396ECF"/>
    <w:rsid w:val="003A562A"/>
    <w:rsid w:val="003A5991"/>
    <w:rsid w:val="004375ED"/>
    <w:rsid w:val="0043772B"/>
    <w:rsid w:val="00442FDB"/>
    <w:rsid w:val="00452C67"/>
    <w:rsid w:val="00457753"/>
    <w:rsid w:val="0046125C"/>
    <w:rsid w:val="00485987"/>
    <w:rsid w:val="004928F7"/>
    <w:rsid w:val="004F0DDB"/>
    <w:rsid w:val="00510B4D"/>
    <w:rsid w:val="00531C1F"/>
    <w:rsid w:val="00532F4E"/>
    <w:rsid w:val="0054317C"/>
    <w:rsid w:val="00546651"/>
    <w:rsid w:val="005508F8"/>
    <w:rsid w:val="00587356"/>
    <w:rsid w:val="00587E68"/>
    <w:rsid w:val="005B6959"/>
    <w:rsid w:val="0060241B"/>
    <w:rsid w:val="006448B6"/>
    <w:rsid w:val="00672749"/>
    <w:rsid w:val="00696F22"/>
    <w:rsid w:val="006A1F73"/>
    <w:rsid w:val="006B17CB"/>
    <w:rsid w:val="00707533"/>
    <w:rsid w:val="007137E3"/>
    <w:rsid w:val="0075122F"/>
    <w:rsid w:val="0075126A"/>
    <w:rsid w:val="00754B35"/>
    <w:rsid w:val="0078256F"/>
    <w:rsid w:val="00787588"/>
    <w:rsid w:val="008325D2"/>
    <w:rsid w:val="00834E18"/>
    <w:rsid w:val="00846465"/>
    <w:rsid w:val="00866172"/>
    <w:rsid w:val="00894AAD"/>
    <w:rsid w:val="008D7359"/>
    <w:rsid w:val="008E1452"/>
    <w:rsid w:val="00900B4E"/>
    <w:rsid w:val="00907116"/>
    <w:rsid w:val="0091072B"/>
    <w:rsid w:val="00944484"/>
    <w:rsid w:val="00963390"/>
    <w:rsid w:val="00980A4E"/>
    <w:rsid w:val="0099231D"/>
    <w:rsid w:val="009C2E23"/>
    <w:rsid w:val="009D5463"/>
    <w:rsid w:val="009F1CB1"/>
    <w:rsid w:val="00A11950"/>
    <w:rsid w:val="00A11E9B"/>
    <w:rsid w:val="00A22BEC"/>
    <w:rsid w:val="00A43A92"/>
    <w:rsid w:val="00AC3F92"/>
    <w:rsid w:val="00AF395E"/>
    <w:rsid w:val="00B12ADA"/>
    <w:rsid w:val="00B666C9"/>
    <w:rsid w:val="00B9526C"/>
    <w:rsid w:val="00BA03A5"/>
    <w:rsid w:val="00BC482A"/>
    <w:rsid w:val="00C23BE9"/>
    <w:rsid w:val="00C54F3A"/>
    <w:rsid w:val="00C5535A"/>
    <w:rsid w:val="00C7195A"/>
    <w:rsid w:val="00C80C00"/>
    <w:rsid w:val="00C80D81"/>
    <w:rsid w:val="00CA6217"/>
    <w:rsid w:val="00D1529A"/>
    <w:rsid w:val="00D2589C"/>
    <w:rsid w:val="00D3321C"/>
    <w:rsid w:val="00DA1F26"/>
    <w:rsid w:val="00DC7440"/>
    <w:rsid w:val="00DF5D55"/>
    <w:rsid w:val="00E02714"/>
    <w:rsid w:val="00E13AEE"/>
    <w:rsid w:val="00E16034"/>
    <w:rsid w:val="00E3457B"/>
    <w:rsid w:val="00E35A14"/>
    <w:rsid w:val="00E6141C"/>
    <w:rsid w:val="00EA036D"/>
    <w:rsid w:val="00EC6978"/>
    <w:rsid w:val="00ED4978"/>
    <w:rsid w:val="00ED4DEE"/>
    <w:rsid w:val="00ED5E39"/>
    <w:rsid w:val="00ED7025"/>
    <w:rsid w:val="00EE10AA"/>
    <w:rsid w:val="00EE5EDE"/>
    <w:rsid w:val="00F15343"/>
    <w:rsid w:val="00F20524"/>
    <w:rsid w:val="00F66EAD"/>
    <w:rsid w:val="00F72D0F"/>
    <w:rsid w:val="00F844D7"/>
    <w:rsid w:val="00FA0F8C"/>
    <w:rsid w:val="00FC4C95"/>
    <w:rsid w:val="00FE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5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D5463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22BE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A22BE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"/>
    <w:qFormat/>
    <w:rsid w:val="009D546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9D5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FBD"/>
  </w:style>
  <w:style w:type="character" w:styleId="a5">
    <w:name w:val="Hyperlink"/>
    <w:basedOn w:val="a0"/>
    <w:uiPriority w:val="99"/>
    <w:semiHidden/>
    <w:unhideWhenUsed/>
    <w:rsid w:val="008E1452"/>
    <w:rPr>
      <w:color w:val="0000FF"/>
      <w:u w:val="single"/>
    </w:rPr>
  </w:style>
  <w:style w:type="table" w:styleId="a6">
    <w:name w:val="Table Grid"/>
    <w:basedOn w:val="a1"/>
    <w:uiPriority w:val="59"/>
    <w:rsid w:val="001F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A036D"/>
  </w:style>
  <w:style w:type="paragraph" w:styleId="a7">
    <w:name w:val="List Paragraph"/>
    <w:basedOn w:val="a"/>
    <w:uiPriority w:val="34"/>
    <w:qFormat/>
    <w:rsid w:val="00EA036D"/>
    <w:pPr>
      <w:ind w:left="720"/>
      <w:contextualSpacing/>
    </w:pPr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ED4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D4978"/>
    <w:pPr>
      <w:suppressAutoHyphens w:val="0"/>
      <w:autoSpaceDE w:val="0"/>
      <w:autoSpaceDN w:val="0"/>
      <w:ind w:left="573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ED4978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ED4978"/>
    <w:pPr>
      <w:suppressAutoHyphens w:val="0"/>
      <w:autoSpaceDE w:val="0"/>
      <w:autoSpaceDN w:val="0"/>
      <w:ind w:left="573"/>
      <w:outlineLvl w:val="1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D497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ED497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ED497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D497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ED4978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3321C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D3321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7825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78256F"/>
  </w:style>
  <w:style w:type="character" w:customStyle="1" w:styleId="20">
    <w:name w:val="Заголовок 2 Знак"/>
    <w:basedOn w:val="a0"/>
    <w:link w:val="2"/>
    <w:rsid w:val="00A22BE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22BE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numbering" w:customStyle="1" w:styleId="31">
    <w:name w:val="Нет списка3"/>
    <w:next w:val="a2"/>
    <w:uiPriority w:val="99"/>
    <w:semiHidden/>
    <w:unhideWhenUsed/>
    <w:rsid w:val="00A22BEC"/>
  </w:style>
  <w:style w:type="table" w:customStyle="1" w:styleId="TableGrid">
    <w:name w:val="TableGrid"/>
    <w:rsid w:val="00A22B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5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D5463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22BE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A22BE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"/>
    <w:qFormat/>
    <w:rsid w:val="009D546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9D5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FBD"/>
  </w:style>
  <w:style w:type="character" w:styleId="a5">
    <w:name w:val="Hyperlink"/>
    <w:basedOn w:val="a0"/>
    <w:uiPriority w:val="99"/>
    <w:semiHidden/>
    <w:unhideWhenUsed/>
    <w:rsid w:val="008E1452"/>
    <w:rPr>
      <w:color w:val="0000FF"/>
      <w:u w:val="single"/>
    </w:rPr>
  </w:style>
  <w:style w:type="table" w:styleId="a6">
    <w:name w:val="Table Grid"/>
    <w:basedOn w:val="a1"/>
    <w:uiPriority w:val="59"/>
    <w:rsid w:val="001F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A036D"/>
  </w:style>
  <w:style w:type="paragraph" w:styleId="a7">
    <w:name w:val="List Paragraph"/>
    <w:basedOn w:val="a"/>
    <w:uiPriority w:val="34"/>
    <w:qFormat/>
    <w:rsid w:val="00EA036D"/>
    <w:pPr>
      <w:ind w:left="720"/>
      <w:contextualSpacing/>
    </w:pPr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ED4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D4978"/>
    <w:pPr>
      <w:suppressAutoHyphens w:val="0"/>
      <w:autoSpaceDE w:val="0"/>
      <w:autoSpaceDN w:val="0"/>
      <w:ind w:left="573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ED4978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ED4978"/>
    <w:pPr>
      <w:suppressAutoHyphens w:val="0"/>
      <w:autoSpaceDE w:val="0"/>
      <w:autoSpaceDN w:val="0"/>
      <w:ind w:left="573"/>
      <w:outlineLvl w:val="1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D497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ED497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ED497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D497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ED4978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3321C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D3321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7825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78256F"/>
  </w:style>
  <w:style w:type="character" w:customStyle="1" w:styleId="20">
    <w:name w:val="Заголовок 2 Знак"/>
    <w:basedOn w:val="a0"/>
    <w:link w:val="2"/>
    <w:rsid w:val="00A22BE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22BE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numbering" w:customStyle="1" w:styleId="31">
    <w:name w:val="Нет списка3"/>
    <w:next w:val="a2"/>
    <w:uiPriority w:val="99"/>
    <w:semiHidden/>
    <w:unhideWhenUsed/>
    <w:rsid w:val="00A22BEC"/>
  </w:style>
  <w:style w:type="table" w:customStyle="1" w:styleId="TableGrid">
    <w:name w:val="TableGrid"/>
    <w:rsid w:val="00A22B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google.com/gview?url=https://esosh7.ru/files/cmn/10.pdf&amp;embedded=true" TargetMode="External"/><Relationship Id="rId13" Type="http://schemas.openxmlformats.org/officeDocument/2006/relationships/hyperlink" Target="http://docs.google.com/gview?url=https://esosh7.ru/files/cmn/04.docx&amp;embedded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google.com/gview?url=https://esosh7.ru/files/cmn/03.pdf&amp;embedde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google.com/gview?url=https://esosh7.ru/files/cmn/02.pdf&amp;embedded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google.com/gview?url=https://esosh7.ru/files/cmn/01.pdf&amp;embedde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sosh1.ru/food/2218-1.pdf" TargetMode="External"/><Relationship Id="rId14" Type="http://schemas.openxmlformats.org/officeDocument/2006/relationships/hyperlink" Target="http://docs.google.com/gview?url=https://esosh7.ru/files/cmn/05.docx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Инна Колодина</cp:lastModifiedBy>
  <cp:revision>40</cp:revision>
  <cp:lastPrinted>2023-09-17T15:22:00Z</cp:lastPrinted>
  <dcterms:created xsi:type="dcterms:W3CDTF">2023-06-22T11:59:00Z</dcterms:created>
  <dcterms:modified xsi:type="dcterms:W3CDTF">2024-04-14T18:10:00Z</dcterms:modified>
</cp:coreProperties>
</file>