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3"/>
        <w:gridCol w:w="5529"/>
      </w:tblGrid>
      <w:tr w:rsidR="00A04339" w:rsidRPr="00A04339" w:rsidTr="0012339C">
        <w:tc>
          <w:tcPr>
            <w:tcW w:w="7807" w:type="dxa"/>
          </w:tcPr>
          <w:p w:rsidR="0012339C" w:rsidRPr="00A818F3" w:rsidRDefault="0012339C" w:rsidP="006D06D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807" w:type="dxa"/>
          </w:tcPr>
          <w:p w:rsidR="00A07405" w:rsidRPr="00A04339" w:rsidRDefault="009D48C5" w:rsidP="00A07405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A04339">
              <w:rPr>
                <w:rFonts w:cs="Times New Roman"/>
                <w:sz w:val="20"/>
                <w:szCs w:val="20"/>
              </w:rPr>
              <w:t xml:space="preserve">Приложение </w:t>
            </w:r>
            <w:r w:rsidR="00266F4A" w:rsidRPr="00A04339">
              <w:rPr>
                <w:rFonts w:cs="Times New Roman"/>
                <w:sz w:val="20"/>
                <w:szCs w:val="20"/>
              </w:rPr>
              <w:t xml:space="preserve">№1 </w:t>
            </w:r>
          </w:p>
          <w:p w:rsidR="0012339C" w:rsidRPr="00A04339" w:rsidRDefault="009D48C5" w:rsidP="00A07405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A04339">
              <w:rPr>
                <w:rFonts w:cs="Times New Roman"/>
                <w:sz w:val="20"/>
                <w:szCs w:val="20"/>
              </w:rPr>
              <w:t xml:space="preserve">к приказу от </w:t>
            </w:r>
            <w:r w:rsidR="00AB6A63">
              <w:rPr>
                <w:rFonts w:cs="Times New Roman"/>
                <w:sz w:val="20"/>
                <w:szCs w:val="20"/>
              </w:rPr>
              <w:t>30 августа 2023г. № 328</w:t>
            </w:r>
          </w:p>
        </w:tc>
      </w:tr>
      <w:tr w:rsidR="009D48C5" w:rsidRPr="00A818F3" w:rsidTr="0012339C">
        <w:tc>
          <w:tcPr>
            <w:tcW w:w="7807" w:type="dxa"/>
          </w:tcPr>
          <w:p w:rsidR="009D48C5" w:rsidRPr="00A818F3" w:rsidRDefault="009D48C5" w:rsidP="006D06D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807" w:type="dxa"/>
          </w:tcPr>
          <w:p w:rsidR="009D48C5" w:rsidRPr="00A818F3" w:rsidRDefault="009D48C5" w:rsidP="009D48C5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</w:tbl>
    <w:p w:rsidR="004C3F1E" w:rsidRPr="00A818F3" w:rsidRDefault="004C3F1E" w:rsidP="006D06D5">
      <w:pPr>
        <w:rPr>
          <w:rFonts w:cs="Times New Roman"/>
          <w:szCs w:val="24"/>
        </w:rPr>
      </w:pPr>
    </w:p>
    <w:p w:rsidR="0012339C" w:rsidRPr="00A818F3" w:rsidRDefault="0012339C" w:rsidP="006D06D5">
      <w:pPr>
        <w:rPr>
          <w:rFonts w:cs="Times New Roman"/>
          <w:szCs w:val="24"/>
        </w:rPr>
      </w:pPr>
    </w:p>
    <w:p w:rsidR="0012339C" w:rsidRPr="00A818F3" w:rsidRDefault="0012339C" w:rsidP="00A818F3">
      <w:pPr>
        <w:jc w:val="center"/>
        <w:rPr>
          <w:rFonts w:cs="Times New Roman"/>
          <w:b/>
          <w:szCs w:val="24"/>
        </w:rPr>
      </w:pPr>
      <w:r w:rsidRPr="00A818F3">
        <w:rPr>
          <w:rFonts w:cs="Times New Roman"/>
          <w:b/>
          <w:szCs w:val="24"/>
        </w:rPr>
        <w:t>ПЛАН</w:t>
      </w:r>
    </w:p>
    <w:p w:rsidR="0012339C" w:rsidRPr="00A818F3" w:rsidRDefault="0012339C" w:rsidP="00A818F3">
      <w:pPr>
        <w:jc w:val="center"/>
        <w:rPr>
          <w:rFonts w:cs="Times New Roman"/>
          <w:b/>
          <w:szCs w:val="24"/>
        </w:rPr>
      </w:pPr>
      <w:r w:rsidRPr="00A818F3">
        <w:rPr>
          <w:rFonts w:cs="Times New Roman"/>
          <w:b/>
          <w:szCs w:val="24"/>
        </w:rPr>
        <w:t>методической работы</w:t>
      </w:r>
      <w:r w:rsidR="00C40AC1">
        <w:rPr>
          <w:rFonts w:cs="Times New Roman"/>
          <w:b/>
          <w:szCs w:val="24"/>
        </w:rPr>
        <w:t xml:space="preserve"> </w:t>
      </w:r>
      <w:r w:rsidR="00944A7E" w:rsidRPr="00A818F3">
        <w:rPr>
          <w:rFonts w:cs="Times New Roman"/>
          <w:b/>
          <w:szCs w:val="24"/>
        </w:rPr>
        <w:t>м</w:t>
      </w:r>
      <w:r w:rsidRPr="00A818F3">
        <w:rPr>
          <w:rFonts w:cs="Times New Roman"/>
          <w:b/>
          <w:szCs w:val="24"/>
        </w:rPr>
        <w:t xml:space="preserve">униципального бюджетного общеобразовательного учреждения </w:t>
      </w:r>
      <w:r w:rsidR="00944A7E" w:rsidRPr="00A818F3">
        <w:rPr>
          <w:rFonts w:cs="Times New Roman"/>
          <w:b/>
          <w:szCs w:val="24"/>
        </w:rPr>
        <w:t>Егорлыкской средней общеобразовательной школы №1</w:t>
      </w:r>
    </w:p>
    <w:p w:rsidR="0012339C" w:rsidRPr="00A818F3" w:rsidRDefault="00BC21A4" w:rsidP="00A818F3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на 2023– 2024</w:t>
      </w:r>
      <w:r w:rsidR="0012339C" w:rsidRPr="00A818F3">
        <w:rPr>
          <w:rFonts w:cs="Times New Roman"/>
          <w:b/>
          <w:szCs w:val="24"/>
        </w:rPr>
        <w:t xml:space="preserve"> учебный год</w:t>
      </w:r>
    </w:p>
    <w:p w:rsidR="006D06D5" w:rsidRPr="00A818F3" w:rsidRDefault="006D06D5" w:rsidP="00A818F3">
      <w:pPr>
        <w:jc w:val="center"/>
        <w:rPr>
          <w:rFonts w:cs="Times New Roman"/>
          <w:b/>
          <w:szCs w:val="24"/>
        </w:rPr>
      </w:pPr>
    </w:p>
    <w:p w:rsidR="0012339C" w:rsidRPr="00A818F3" w:rsidRDefault="0012339C" w:rsidP="00A818F3">
      <w:pPr>
        <w:pStyle w:val="Style1"/>
        <w:widowControl/>
        <w:spacing w:line="240" w:lineRule="auto"/>
        <w:jc w:val="both"/>
        <w:rPr>
          <w:rStyle w:val="FontStyle17"/>
          <w:sz w:val="24"/>
          <w:szCs w:val="24"/>
        </w:rPr>
      </w:pPr>
      <w:r w:rsidRPr="00A818F3">
        <w:rPr>
          <w:rStyle w:val="FontStyle15"/>
          <w:sz w:val="24"/>
          <w:szCs w:val="24"/>
        </w:rPr>
        <w:t xml:space="preserve">Единая методическая тема школы: </w:t>
      </w:r>
      <w:r w:rsidRPr="00A818F3">
        <w:rPr>
          <w:rStyle w:val="FontStyle17"/>
          <w:sz w:val="24"/>
          <w:szCs w:val="24"/>
        </w:rPr>
        <w:t>«</w:t>
      </w:r>
      <w:r w:rsidR="00B27025" w:rsidRPr="00A818F3">
        <w:rPr>
          <w:rStyle w:val="FontStyle17"/>
          <w:sz w:val="24"/>
          <w:szCs w:val="24"/>
        </w:rPr>
        <w:t>Инновационный поиск и развитие методических традиций как основа поступательного развития всех субъектов образовательного процесса в условиях новой государственной политики »</w:t>
      </w:r>
      <w:r w:rsidRPr="00A818F3">
        <w:rPr>
          <w:rStyle w:val="FontStyle17"/>
          <w:sz w:val="24"/>
          <w:szCs w:val="24"/>
        </w:rPr>
        <w:t>.</w:t>
      </w:r>
    </w:p>
    <w:p w:rsidR="00C14BAE" w:rsidRPr="00A818F3" w:rsidRDefault="00BC21A4" w:rsidP="00A818F3">
      <w:pPr>
        <w:pStyle w:val="Style1"/>
        <w:widowControl/>
        <w:spacing w:line="240" w:lineRule="auto"/>
        <w:jc w:val="both"/>
        <w:rPr>
          <w:rStyle w:val="FontStyle17"/>
          <w:sz w:val="24"/>
          <w:szCs w:val="24"/>
        </w:rPr>
      </w:pPr>
      <w:r>
        <w:rPr>
          <w:rStyle w:val="FontStyle17"/>
          <w:b/>
          <w:sz w:val="24"/>
          <w:szCs w:val="24"/>
        </w:rPr>
        <w:t>Научно-методическая тема на 2023 – 2024</w:t>
      </w:r>
      <w:r w:rsidR="00C14BAE" w:rsidRPr="00A818F3">
        <w:rPr>
          <w:rStyle w:val="FontStyle17"/>
          <w:b/>
          <w:sz w:val="24"/>
          <w:szCs w:val="24"/>
        </w:rPr>
        <w:t xml:space="preserve"> учебный год: </w:t>
      </w:r>
      <w:r w:rsidR="00C14BAE" w:rsidRPr="00A818F3">
        <w:rPr>
          <w:rStyle w:val="FontStyle17"/>
          <w:sz w:val="24"/>
          <w:szCs w:val="24"/>
        </w:rPr>
        <w:t>«</w:t>
      </w:r>
      <w:r w:rsidR="0090418E" w:rsidRPr="00A818F3">
        <w:rPr>
          <w:rFonts w:eastAsia="Times New Roman"/>
        </w:rPr>
        <w:t>Эффективность  научно-методической деятельности  как компонент системы оценки качества образования в школе</w:t>
      </w:r>
      <w:r w:rsidR="00C14BAE" w:rsidRPr="00A818F3">
        <w:rPr>
          <w:rStyle w:val="FontStyle17"/>
          <w:sz w:val="24"/>
          <w:szCs w:val="24"/>
        </w:rPr>
        <w:t>»</w:t>
      </w:r>
    </w:p>
    <w:p w:rsidR="0012339C" w:rsidRPr="00A818F3" w:rsidRDefault="0012339C" w:rsidP="00A818F3">
      <w:pPr>
        <w:pStyle w:val="Style1"/>
        <w:widowControl/>
        <w:spacing w:line="240" w:lineRule="auto"/>
        <w:ind w:right="293"/>
        <w:jc w:val="both"/>
        <w:rPr>
          <w:rStyle w:val="FontStyle17"/>
          <w:sz w:val="24"/>
          <w:szCs w:val="24"/>
        </w:rPr>
      </w:pPr>
      <w:r w:rsidRPr="00A818F3">
        <w:rPr>
          <w:rStyle w:val="FontStyle15"/>
          <w:sz w:val="24"/>
          <w:szCs w:val="24"/>
        </w:rPr>
        <w:t xml:space="preserve">Цель: </w:t>
      </w:r>
      <w:r w:rsidRPr="00A818F3">
        <w:rPr>
          <w:rStyle w:val="FontStyle17"/>
          <w:sz w:val="24"/>
          <w:szCs w:val="24"/>
        </w:rPr>
        <w:t>Создание условий для развития учительского</w:t>
      </w:r>
      <w:r w:rsidR="0090418E" w:rsidRPr="00A818F3">
        <w:rPr>
          <w:rStyle w:val="FontStyle17"/>
          <w:sz w:val="24"/>
          <w:szCs w:val="24"/>
        </w:rPr>
        <w:t xml:space="preserve"> и ученического</w:t>
      </w:r>
      <w:r w:rsidRPr="00A818F3">
        <w:rPr>
          <w:rStyle w:val="FontStyle17"/>
          <w:sz w:val="24"/>
          <w:szCs w:val="24"/>
        </w:rPr>
        <w:t xml:space="preserve"> потенциала и повышения уровня профессионализма педаго</w:t>
      </w:r>
      <w:r w:rsidRPr="00A818F3">
        <w:rPr>
          <w:rStyle w:val="FontStyle17"/>
          <w:sz w:val="24"/>
          <w:szCs w:val="24"/>
        </w:rPr>
        <w:softHyphen/>
        <w:t xml:space="preserve">гов для </w:t>
      </w:r>
      <w:r w:rsidR="00AB6A63">
        <w:rPr>
          <w:rStyle w:val="FontStyle17"/>
          <w:sz w:val="24"/>
          <w:szCs w:val="24"/>
        </w:rPr>
        <w:t>успешной реализации ФГОС третьего</w:t>
      </w:r>
      <w:r w:rsidRPr="00A818F3">
        <w:rPr>
          <w:rStyle w:val="FontStyle17"/>
          <w:sz w:val="24"/>
          <w:szCs w:val="24"/>
        </w:rPr>
        <w:t xml:space="preserve"> поколения и воспитания личности, подготовленной к жизни в высоко</w:t>
      </w:r>
      <w:r w:rsidRPr="00A818F3">
        <w:rPr>
          <w:rStyle w:val="FontStyle17"/>
          <w:sz w:val="24"/>
          <w:szCs w:val="24"/>
        </w:rPr>
        <w:softHyphen/>
        <w:t>технологичном, конкурентном мире.</w:t>
      </w:r>
    </w:p>
    <w:p w:rsidR="0012339C" w:rsidRPr="00A818F3" w:rsidRDefault="0012339C" w:rsidP="00A818F3">
      <w:pPr>
        <w:pStyle w:val="Style3"/>
        <w:widowControl/>
        <w:ind w:left="3115"/>
        <w:jc w:val="center"/>
      </w:pPr>
    </w:p>
    <w:p w:rsidR="0012339C" w:rsidRDefault="0012339C" w:rsidP="00A07405">
      <w:pPr>
        <w:pStyle w:val="Style3"/>
        <w:widowControl/>
        <w:ind w:left="709"/>
        <w:jc w:val="center"/>
        <w:rPr>
          <w:rStyle w:val="FontStyle15"/>
          <w:sz w:val="24"/>
          <w:szCs w:val="24"/>
        </w:rPr>
      </w:pPr>
      <w:r w:rsidRPr="00A818F3">
        <w:rPr>
          <w:rStyle w:val="FontStyle15"/>
          <w:sz w:val="24"/>
          <w:szCs w:val="24"/>
        </w:rPr>
        <w:t>Задачи работы м</w:t>
      </w:r>
      <w:r w:rsidR="00C832BC" w:rsidRPr="00A818F3">
        <w:rPr>
          <w:rStyle w:val="FontStyle15"/>
          <w:sz w:val="24"/>
          <w:szCs w:val="24"/>
        </w:rPr>
        <w:t>етодиче</w:t>
      </w:r>
      <w:r w:rsidR="00BC21A4">
        <w:rPr>
          <w:rStyle w:val="FontStyle15"/>
          <w:sz w:val="24"/>
          <w:szCs w:val="24"/>
        </w:rPr>
        <w:t>ской службы школы на 2023 – 2024</w:t>
      </w:r>
      <w:r w:rsidR="002A2EAC">
        <w:rPr>
          <w:rStyle w:val="FontStyle15"/>
          <w:sz w:val="24"/>
          <w:szCs w:val="24"/>
        </w:rPr>
        <w:t xml:space="preserve"> </w:t>
      </w:r>
      <w:r w:rsidRPr="00A818F3">
        <w:rPr>
          <w:rStyle w:val="FontStyle15"/>
          <w:sz w:val="24"/>
          <w:szCs w:val="24"/>
        </w:rPr>
        <w:t>учебный год</w:t>
      </w:r>
    </w:p>
    <w:p w:rsidR="00A07405" w:rsidRPr="00A818F3" w:rsidRDefault="00A07405" w:rsidP="00A07405">
      <w:pPr>
        <w:pStyle w:val="Style3"/>
        <w:widowControl/>
        <w:ind w:left="709"/>
        <w:jc w:val="center"/>
        <w:rPr>
          <w:rStyle w:val="FontStyle15"/>
          <w:sz w:val="24"/>
          <w:szCs w:val="24"/>
        </w:rPr>
      </w:pPr>
    </w:p>
    <w:p w:rsidR="0012339C" w:rsidRPr="00A818F3" w:rsidRDefault="0012339C" w:rsidP="00A818F3">
      <w:pPr>
        <w:pStyle w:val="Style4"/>
        <w:widowControl/>
        <w:numPr>
          <w:ilvl w:val="0"/>
          <w:numId w:val="1"/>
        </w:numPr>
        <w:tabs>
          <w:tab w:val="left" w:pos="1142"/>
        </w:tabs>
        <w:spacing w:line="240" w:lineRule="auto"/>
        <w:ind w:right="302"/>
        <w:jc w:val="both"/>
        <w:rPr>
          <w:rStyle w:val="FontStyle17"/>
          <w:sz w:val="24"/>
          <w:szCs w:val="24"/>
        </w:rPr>
      </w:pPr>
      <w:r w:rsidRPr="00A818F3">
        <w:rPr>
          <w:rStyle w:val="FontStyle17"/>
          <w:sz w:val="24"/>
          <w:szCs w:val="24"/>
        </w:rPr>
        <w:t>Созда</w:t>
      </w:r>
      <w:r w:rsidR="00B27025" w:rsidRPr="00A818F3">
        <w:rPr>
          <w:rStyle w:val="FontStyle17"/>
          <w:sz w:val="24"/>
          <w:szCs w:val="24"/>
        </w:rPr>
        <w:t>ть условия</w:t>
      </w:r>
      <w:r w:rsidRPr="00A818F3">
        <w:rPr>
          <w:rStyle w:val="FontStyle17"/>
          <w:sz w:val="24"/>
          <w:szCs w:val="24"/>
        </w:rPr>
        <w:t xml:space="preserve"> для реализации ФГОС </w:t>
      </w:r>
      <w:r w:rsidR="00BC21A4">
        <w:rPr>
          <w:rStyle w:val="FontStyle17"/>
          <w:sz w:val="24"/>
          <w:szCs w:val="24"/>
        </w:rPr>
        <w:t xml:space="preserve">третьего поколения </w:t>
      </w:r>
      <w:r w:rsidRPr="00A818F3">
        <w:rPr>
          <w:rStyle w:val="FontStyle17"/>
          <w:sz w:val="24"/>
          <w:szCs w:val="24"/>
        </w:rPr>
        <w:t>на</w:t>
      </w:r>
      <w:r w:rsidR="00BC21A4">
        <w:rPr>
          <w:rStyle w:val="FontStyle17"/>
          <w:sz w:val="24"/>
          <w:szCs w:val="24"/>
        </w:rPr>
        <w:t>чального образования (НОО</w:t>
      </w:r>
      <w:proofErr w:type="gramStart"/>
      <w:r w:rsidR="00BC21A4">
        <w:rPr>
          <w:rStyle w:val="FontStyle17"/>
          <w:sz w:val="24"/>
          <w:szCs w:val="24"/>
        </w:rPr>
        <w:t>),</w:t>
      </w:r>
      <w:r w:rsidR="00AB6A63">
        <w:rPr>
          <w:rStyle w:val="FontStyle17"/>
          <w:sz w:val="24"/>
          <w:szCs w:val="24"/>
        </w:rPr>
        <w:t xml:space="preserve"> </w:t>
      </w:r>
      <w:r w:rsidRPr="00A818F3">
        <w:rPr>
          <w:rStyle w:val="FontStyle17"/>
          <w:sz w:val="24"/>
          <w:szCs w:val="24"/>
        </w:rPr>
        <w:t xml:space="preserve"> ФГОС</w:t>
      </w:r>
      <w:proofErr w:type="gramEnd"/>
      <w:r w:rsidRPr="00A818F3">
        <w:rPr>
          <w:rStyle w:val="FontStyle17"/>
          <w:sz w:val="24"/>
          <w:szCs w:val="24"/>
        </w:rPr>
        <w:t xml:space="preserve"> ос</w:t>
      </w:r>
      <w:r w:rsidR="00AB6A63">
        <w:rPr>
          <w:rStyle w:val="FontStyle17"/>
          <w:sz w:val="24"/>
          <w:szCs w:val="24"/>
        </w:rPr>
        <w:t>новного общего образования (ООО)</w:t>
      </w:r>
      <w:r w:rsidR="00BC21A4">
        <w:rPr>
          <w:rStyle w:val="FontStyle17"/>
          <w:sz w:val="24"/>
          <w:szCs w:val="24"/>
        </w:rPr>
        <w:t xml:space="preserve"> и </w:t>
      </w:r>
      <w:r w:rsidR="00AB6A63">
        <w:rPr>
          <w:rStyle w:val="FontStyle17"/>
          <w:sz w:val="24"/>
          <w:szCs w:val="24"/>
        </w:rPr>
        <w:t xml:space="preserve">поэтапного введения </w:t>
      </w:r>
      <w:r w:rsidR="00BC21A4">
        <w:rPr>
          <w:rStyle w:val="FontStyle17"/>
          <w:sz w:val="24"/>
          <w:szCs w:val="24"/>
        </w:rPr>
        <w:t>среднего общего образования</w:t>
      </w:r>
      <w:r w:rsidR="00AB6A63">
        <w:rPr>
          <w:rStyle w:val="FontStyle17"/>
          <w:sz w:val="24"/>
          <w:szCs w:val="24"/>
        </w:rPr>
        <w:t>(С</w:t>
      </w:r>
      <w:r w:rsidR="00AB6A63" w:rsidRPr="00A818F3">
        <w:rPr>
          <w:rStyle w:val="FontStyle17"/>
          <w:sz w:val="24"/>
          <w:szCs w:val="24"/>
        </w:rPr>
        <w:t>ОО)</w:t>
      </w:r>
      <w:r w:rsidRPr="00A818F3">
        <w:rPr>
          <w:rStyle w:val="FontStyle17"/>
          <w:sz w:val="24"/>
          <w:szCs w:val="24"/>
        </w:rPr>
        <w:t>;</w:t>
      </w:r>
    </w:p>
    <w:p w:rsidR="0012339C" w:rsidRPr="00A818F3" w:rsidRDefault="0012339C" w:rsidP="00A818F3">
      <w:pPr>
        <w:pStyle w:val="Style4"/>
        <w:widowControl/>
        <w:numPr>
          <w:ilvl w:val="0"/>
          <w:numId w:val="1"/>
        </w:numPr>
        <w:tabs>
          <w:tab w:val="left" w:pos="1142"/>
        </w:tabs>
        <w:spacing w:line="240" w:lineRule="auto"/>
        <w:ind w:right="293"/>
        <w:jc w:val="both"/>
        <w:rPr>
          <w:rStyle w:val="FontStyle17"/>
          <w:sz w:val="24"/>
          <w:szCs w:val="24"/>
        </w:rPr>
      </w:pPr>
      <w:r w:rsidRPr="00A818F3">
        <w:rPr>
          <w:rStyle w:val="FontStyle17"/>
          <w:sz w:val="24"/>
          <w:szCs w:val="24"/>
        </w:rPr>
        <w:t>Организовать изучение педагогическими работниками нормативных документов, регламентирующих введе</w:t>
      </w:r>
      <w:r w:rsidRPr="00A818F3">
        <w:rPr>
          <w:rStyle w:val="FontStyle17"/>
          <w:sz w:val="24"/>
          <w:szCs w:val="24"/>
        </w:rPr>
        <w:softHyphen/>
        <w:t>ние образовательных стандартов второго поколения, через систему совещаний, педагогических советов, заседаний ШМО, самообразования.</w:t>
      </w:r>
    </w:p>
    <w:p w:rsidR="0012339C" w:rsidRPr="006D06D5" w:rsidRDefault="00B27025" w:rsidP="00A818F3">
      <w:pPr>
        <w:pStyle w:val="Style4"/>
        <w:widowControl/>
        <w:numPr>
          <w:ilvl w:val="0"/>
          <w:numId w:val="1"/>
        </w:numPr>
        <w:tabs>
          <w:tab w:val="left" w:pos="1142"/>
        </w:tabs>
        <w:spacing w:line="240" w:lineRule="auto"/>
        <w:ind w:right="31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Включить</w:t>
      </w:r>
      <w:r w:rsidR="0012339C" w:rsidRPr="006D06D5">
        <w:rPr>
          <w:rStyle w:val="FontStyle17"/>
          <w:sz w:val="24"/>
          <w:szCs w:val="24"/>
        </w:rPr>
        <w:t xml:space="preserve"> учителей в инновационную деятельность по введению ФГОС</w:t>
      </w:r>
      <w:r w:rsidR="00BC21A4">
        <w:rPr>
          <w:rStyle w:val="FontStyle17"/>
          <w:sz w:val="24"/>
          <w:szCs w:val="24"/>
        </w:rPr>
        <w:t xml:space="preserve"> третьего поколения</w:t>
      </w:r>
      <w:r w:rsidR="0012339C" w:rsidRPr="006D06D5">
        <w:rPr>
          <w:rStyle w:val="FontStyle17"/>
          <w:sz w:val="24"/>
          <w:szCs w:val="24"/>
        </w:rPr>
        <w:t>;</w:t>
      </w:r>
    </w:p>
    <w:p w:rsidR="0012339C" w:rsidRPr="006D06D5" w:rsidRDefault="0012339C" w:rsidP="00A818F3">
      <w:pPr>
        <w:pStyle w:val="Style4"/>
        <w:widowControl/>
        <w:numPr>
          <w:ilvl w:val="0"/>
          <w:numId w:val="1"/>
        </w:numPr>
        <w:tabs>
          <w:tab w:val="left" w:pos="1142"/>
        </w:tabs>
        <w:spacing w:line="240" w:lineRule="auto"/>
        <w:ind w:right="298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Созда</w:t>
      </w:r>
      <w:r w:rsidR="00A96D96">
        <w:rPr>
          <w:rStyle w:val="FontStyle17"/>
          <w:sz w:val="24"/>
          <w:szCs w:val="24"/>
        </w:rPr>
        <w:t>ть условия</w:t>
      </w:r>
      <w:r w:rsidRPr="006D06D5">
        <w:rPr>
          <w:rStyle w:val="FontStyle17"/>
          <w:sz w:val="24"/>
          <w:szCs w:val="24"/>
        </w:rPr>
        <w:t xml:space="preserve"> (организационно-управленческих, методических, педагогических) для обновления основ</w:t>
      </w:r>
      <w:r w:rsidRPr="006D06D5">
        <w:rPr>
          <w:rStyle w:val="FontStyle17"/>
          <w:sz w:val="24"/>
          <w:szCs w:val="24"/>
        </w:rPr>
        <w:softHyphen/>
        <w:t>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поколения.</w:t>
      </w:r>
    </w:p>
    <w:p w:rsidR="0012339C" w:rsidRPr="006D06D5" w:rsidRDefault="0012339C" w:rsidP="00A818F3">
      <w:pPr>
        <w:pStyle w:val="Style4"/>
        <w:widowControl/>
        <w:numPr>
          <w:ilvl w:val="0"/>
          <w:numId w:val="2"/>
        </w:numPr>
        <w:tabs>
          <w:tab w:val="left" w:pos="1138"/>
        </w:tabs>
        <w:spacing w:line="240" w:lineRule="auto"/>
        <w:ind w:left="72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Совершенствова</w:t>
      </w:r>
      <w:r w:rsidR="00A96D96">
        <w:rPr>
          <w:rStyle w:val="FontStyle17"/>
          <w:sz w:val="24"/>
          <w:szCs w:val="24"/>
        </w:rPr>
        <w:t>ть</w:t>
      </w:r>
      <w:r w:rsidRPr="006D06D5">
        <w:rPr>
          <w:rStyle w:val="FontStyle17"/>
          <w:sz w:val="24"/>
          <w:szCs w:val="24"/>
        </w:rPr>
        <w:t xml:space="preserve"> методическ</w:t>
      </w:r>
      <w:r w:rsidR="00A96D96">
        <w:rPr>
          <w:rStyle w:val="FontStyle17"/>
          <w:sz w:val="24"/>
          <w:szCs w:val="24"/>
        </w:rPr>
        <w:t>ий</w:t>
      </w:r>
      <w:r w:rsidRPr="006D06D5">
        <w:rPr>
          <w:rStyle w:val="FontStyle17"/>
          <w:sz w:val="24"/>
          <w:szCs w:val="24"/>
        </w:rPr>
        <w:t xml:space="preserve"> уров</w:t>
      </w:r>
      <w:r w:rsidR="00A96D96">
        <w:rPr>
          <w:rStyle w:val="FontStyle17"/>
          <w:sz w:val="24"/>
          <w:szCs w:val="24"/>
        </w:rPr>
        <w:t>ень</w:t>
      </w:r>
      <w:r w:rsidRPr="006D06D5">
        <w:rPr>
          <w:rStyle w:val="FontStyle17"/>
          <w:sz w:val="24"/>
          <w:szCs w:val="24"/>
        </w:rPr>
        <w:t xml:space="preserve"> педагогов в овладении новыми педагогическими технологиями;</w:t>
      </w:r>
    </w:p>
    <w:p w:rsidR="0012339C" w:rsidRPr="006D06D5" w:rsidRDefault="0012339C" w:rsidP="00A818F3">
      <w:pPr>
        <w:pStyle w:val="Style4"/>
        <w:widowControl/>
        <w:numPr>
          <w:ilvl w:val="0"/>
          <w:numId w:val="2"/>
        </w:numPr>
        <w:tabs>
          <w:tab w:val="left" w:pos="1138"/>
        </w:tabs>
        <w:spacing w:line="240" w:lineRule="auto"/>
        <w:ind w:left="72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Продолж</w:t>
      </w:r>
      <w:r w:rsidR="00A96D96">
        <w:rPr>
          <w:rStyle w:val="FontStyle17"/>
          <w:sz w:val="24"/>
          <w:szCs w:val="24"/>
        </w:rPr>
        <w:t>ить</w:t>
      </w:r>
      <w:r w:rsidRPr="006D06D5">
        <w:rPr>
          <w:rStyle w:val="FontStyle17"/>
          <w:sz w:val="24"/>
          <w:szCs w:val="24"/>
        </w:rPr>
        <w:t xml:space="preserve"> работ</w:t>
      </w:r>
      <w:r w:rsidR="00A96D96">
        <w:rPr>
          <w:rStyle w:val="FontStyle17"/>
          <w:sz w:val="24"/>
          <w:szCs w:val="24"/>
        </w:rPr>
        <w:t>у</w:t>
      </w:r>
      <w:r w:rsidRPr="006D06D5">
        <w:rPr>
          <w:rStyle w:val="FontStyle17"/>
          <w:sz w:val="24"/>
          <w:szCs w:val="24"/>
        </w:rPr>
        <w:t xml:space="preserve"> по обобщению и распространению передового педагогического опыта (ППО);</w:t>
      </w:r>
    </w:p>
    <w:p w:rsidR="0012339C" w:rsidRPr="006D06D5" w:rsidRDefault="0012339C" w:rsidP="00A818F3">
      <w:pPr>
        <w:pStyle w:val="Style4"/>
        <w:widowControl/>
        <w:numPr>
          <w:ilvl w:val="0"/>
          <w:numId w:val="2"/>
        </w:numPr>
        <w:tabs>
          <w:tab w:val="left" w:pos="1133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Созда</w:t>
      </w:r>
      <w:r w:rsidR="00A96D96">
        <w:rPr>
          <w:rStyle w:val="FontStyle17"/>
          <w:sz w:val="24"/>
          <w:szCs w:val="24"/>
        </w:rPr>
        <w:t>ть</w:t>
      </w:r>
      <w:r w:rsidRPr="006D06D5">
        <w:rPr>
          <w:rStyle w:val="FontStyle17"/>
          <w:sz w:val="24"/>
          <w:szCs w:val="24"/>
        </w:rPr>
        <w:t xml:space="preserve"> услови</w:t>
      </w:r>
      <w:r w:rsidR="00A96D96">
        <w:rPr>
          <w:rStyle w:val="FontStyle17"/>
          <w:sz w:val="24"/>
          <w:szCs w:val="24"/>
        </w:rPr>
        <w:t>я</w:t>
      </w:r>
      <w:r w:rsidRPr="006D06D5">
        <w:rPr>
          <w:rStyle w:val="FontStyle17"/>
          <w:sz w:val="24"/>
          <w:szCs w:val="24"/>
        </w:rPr>
        <w:t xml:space="preserve"> для повышения качества, вариативности и доступности образовательных услуг для детей с разным уровнем успеваемости.</w:t>
      </w:r>
    </w:p>
    <w:p w:rsidR="0012339C" w:rsidRPr="006D06D5" w:rsidRDefault="0012339C" w:rsidP="00A818F3">
      <w:pPr>
        <w:pStyle w:val="Style4"/>
        <w:widowControl/>
        <w:numPr>
          <w:ilvl w:val="0"/>
          <w:numId w:val="2"/>
        </w:numPr>
        <w:tabs>
          <w:tab w:val="left" w:pos="1138"/>
        </w:tabs>
        <w:spacing w:line="240" w:lineRule="auto"/>
        <w:ind w:left="72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Разви</w:t>
      </w:r>
      <w:r w:rsidR="00A96D96">
        <w:rPr>
          <w:rStyle w:val="FontStyle17"/>
          <w:sz w:val="24"/>
          <w:szCs w:val="24"/>
        </w:rPr>
        <w:t>вать</w:t>
      </w:r>
      <w:r w:rsidRPr="006D06D5">
        <w:rPr>
          <w:rStyle w:val="FontStyle17"/>
          <w:sz w:val="24"/>
          <w:szCs w:val="24"/>
        </w:rPr>
        <w:t xml:space="preserve"> систем</w:t>
      </w:r>
      <w:r w:rsidR="00A96D96">
        <w:rPr>
          <w:rStyle w:val="FontStyle17"/>
          <w:sz w:val="24"/>
          <w:szCs w:val="24"/>
        </w:rPr>
        <w:t>у</w:t>
      </w:r>
      <w:r w:rsidRPr="006D06D5">
        <w:rPr>
          <w:rStyle w:val="FontStyle17"/>
          <w:sz w:val="24"/>
          <w:szCs w:val="24"/>
        </w:rPr>
        <w:t xml:space="preserve"> работы с детьми, имеющими повышенн</w:t>
      </w:r>
      <w:r w:rsidR="0090418E">
        <w:rPr>
          <w:rStyle w:val="FontStyle17"/>
          <w:sz w:val="24"/>
          <w:szCs w:val="24"/>
        </w:rPr>
        <w:t>ые интеллектуальные способности.</w:t>
      </w:r>
    </w:p>
    <w:p w:rsidR="0012339C" w:rsidRPr="006D06D5" w:rsidRDefault="0012339C" w:rsidP="00A818F3">
      <w:pPr>
        <w:pStyle w:val="Style4"/>
        <w:widowControl/>
        <w:numPr>
          <w:ilvl w:val="0"/>
          <w:numId w:val="2"/>
        </w:numPr>
        <w:tabs>
          <w:tab w:val="left" w:pos="1133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Разви</w:t>
      </w:r>
      <w:r w:rsidR="00A96D96">
        <w:rPr>
          <w:rStyle w:val="FontStyle17"/>
          <w:sz w:val="24"/>
          <w:szCs w:val="24"/>
        </w:rPr>
        <w:t>вать</w:t>
      </w:r>
      <w:r w:rsidRPr="006D06D5">
        <w:rPr>
          <w:rStyle w:val="FontStyle17"/>
          <w:sz w:val="24"/>
          <w:szCs w:val="24"/>
        </w:rPr>
        <w:t xml:space="preserve"> ключевы</w:t>
      </w:r>
      <w:r w:rsidR="00A96D96">
        <w:rPr>
          <w:rStyle w:val="FontStyle17"/>
          <w:sz w:val="24"/>
          <w:szCs w:val="24"/>
        </w:rPr>
        <w:t>е компетенции</w:t>
      </w:r>
      <w:r w:rsidRPr="006D06D5">
        <w:rPr>
          <w:rStyle w:val="FontStyle17"/>
          <w:sz w:val="24"/>
          <w:szCs w:val="24"/>
        </w:rPr>
        <w:t xml:space="preserve"> обучающихся на основе использования современных педагогических тех</w:t>
      </w:r>
      <w:r w:rsidRPr="006D06D5">
        <w:rPr>
          <w:rStyle w:val="FontStyle17"/>
          <w:sz w:val="24"/>
          <w:szCs w:val="24"/>
        </w:rPr>
        <w:softHyphen/>
        <w:t>нологий и методов активного обучения.</w:t>
      </w:r>
    </w:p>
    <w:p w:rsidR="0012339C" w:rsidRPr="006D06D5" w:rsidRDefault="0012339C" w:rsidP="00A818F3">
      <w:pPr>
        <w:pStyle w:val="Style4"/>
        <w:widowControl/>
        <w:numPr>
          <w:ilvl w:val="0"/>
          <w:numId w:val="2"/>
        </w:numPr>
        <w:tabs>
          <w:tab w:val="left" w:pos="1133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Организовать обобщение и распространение опыта работы педагогов, эффективно работающих с одаренны</w:t>
      </w:r>
      <w:r w:rsidRPr="006D06D5">
        <w:rPr>
          <w:rStyle w:val="FontStyle17"/>
          <w:sz w:val="24"/>
          <w:szCs w:val="24"/>
        </w:rPr>
        <w:softHyphen/>
        <w:t>ми детьми.</w:t>
      </w:r>
    </w:p>
    <w:p w:rsidR="0012339C" w:rsidRPr="006D06D5" w:rsidRDefault="0012339C" w:rsidP="00A818F3">
      <w:pPr>
        <w:pStyle w:val="Style4"/>
        <w:widowControl/>
        <w:numPr>
          <w:ilvl w:val="0"/>
          <w:numId w:val="2"/>
        </w:numPr>
        <w:tabs>
          <w:tab w:val="left" w:pos="1133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Создать условия для участия членов педагогического коллектива в различных конкурсах профессионального мастерства и конкурсах научно-исследовательских работ.</w:t>
      </w:r>
    </w:p>
    <w:p w:rsidR="00A07405" w:rsidRDefault="00A07405" w:rsidP="00D73FD3">
      <w:pPr>
        <w:pStyle w:val="Style3"/>
        <w:widowControl/>
        <w:ind w:left="1418"/>
        <w:jc w:val="both"/>
        <w:rPr>
          <w:rStyle w:val="FontStyle15"/>
          <w:sz w:val="24"/>
          <w:szCs w:val="24"/>
        </w:rPr>
      </w:pPr>
    </w:p>
    <w:p w:rsidR="0012339C" w:rsidRPr="006D06D5" w:rsidRDefault="0012339C" w:rsidP="00D73FD3">
      <w:pPr>
        <w:pStyle w:val="Style3"/>
        <w:widowControl/>
        <w:ind w:left="1418"/>
        <w:jc w:val="both"/>
        <w:rPr>
          <w:rStyle w:val="FontStyle15"/>
          <w:sz w:val="24"/>
          <w:szCs w:val="24"/>
        </w:rPr>
      </w:pPr>
      <w:r w:rsidRPr="006D06D5">
        <w:rPr>
          <w:rStyle w:val="FontStyle15"/>
          <w:sz w:val="24"/>
          <w:szCs w:val="24"/>
        </w:rPr>
        <w:t>Приоритетные перспективы развития</w:t>
      </w:r>
    </w:p>
    <w:p w:rsidR="0012339C" w:rsidRPr="006D06D5" w:rsidRDefault="0012339C" w:rsidP="00D73FD3">
      <w:pPr>
        <w:pStyle w:val="Style4"/>
        <w:widowControl/>
        <w:numPr>
          <w:ilvl w:val="0"/>
          <w:numId w:val="3"/>
        </w:numPr>
        <w:tabs>
          <w:tab w:val="left" w:pos="1003"/>
        </w:tabs>
        <w:spacing w:line="240" w:lineRule="auto"/>
        <w:ind w:left="715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отработка модели учета достижений учащихся в форме портфолио;</w:t>
      </w:r>
    </w:p>
    <w:p w:rsidR="0012339C" w:rsidRPr="006D06D5" w:rsidRDefault="0012339C" w:rsidP="00D73FD3">
      <w:pPr>
        <w:pStyle w:val="Style4"/>
        <w:widowControl/>
        <w:numPr>
          <w:ilvl w:val="0"/>
          <w:numId w:val="3"/>
        </w:numPr>
        <w:tabs>
          <w:tab w:val="left" w:pos="1003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реализация системы подготовки учащихся для олимпиад и конкурсов различного уровня;</w:t>
      </w:r>
    </w:p>
    <w:p w:rsidR="0012339C" w:rsidRPr="006D06D5" w:rsidRDefault="0012339C" w:rsidP="00D73FD3">
      <w:pPr>
        <w:pStyle w:val="Style4"/>
        <w:widowControl/>
        <w:numPr>
          <w:ilvl w:val="0"/>
          <w:numId w:val="3"/>
        </w:numPr>
        <w:tabs>
          <w:tab w:val="left" w:pos="1003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организация работы по осуществлению преемственности между детским садом, начальной, основной, стар</w:t>
      </w:r>
      <w:r w:rsidRPr="006D06D5">
        <w:rPr>
          <w:rStyle w:val="FontStyle17"/>
          <w:sz w:val="24"/>
          <w:szCs w:val="24"/>
        </w:rPr>
        <w:softHyphen/>
        <w:t>шей школой, вузом, системой дополнительного и профессионального образования.</w:t>
      </w:r>
    </w:p>
    <w:p w:rsidR="0012339C" w:rsidRPr="006D06D5" w:rsidRDefault="0012339C" w:rsidP="00A818F3">
      <w:pPr>
        <w:pStyle w:val="Style5"/>
        <w:widowControl/>
        <w:ind w:left="710"/>
        <w:jc w:val="both"/>
      </w:pPr>
    </w:p>
    <w:p w:rsidR="00A07405" w:rsidRDefault="00A07405" w:rsidP="00A818F3">
      <w:pPr>
        <w:pStyle w:val="Style5"/>
        <w:widowControl/>
        <w:ind w:left="710"/>
        <w:jc w:val="both"/>
        <w:rPr>
          <w:rStyle w:val="FontStyle15"/>
          <w:sz w:val="24"/>
          <w:szCs w:val="24"/>
          <w:u w:val="single"/>
        </w:rPr>
      </w:pPr>
    </w:p>
    <w:p w:rsidR="00A07405" w:rsidRDefault="00A07405" w:rsidP="00A818F3">
      <w:pPr>
        <w:pStyle w:val="Style5"/>
        <w:widowControl/>
        <w:ind w:left="710"/>
        <w:jc w:val="both"/>
        <w:rPr>
          <w:rStyle w:val="FontStyle15"/>
          <w:sz w:val="24"/>
          <w:szCs w:val="24"/>
          <w:u w:val="single"/>
        </w:rPr>
      </w:pPr>
    </w:p>
    <w:p w:rsidR="0012339C" w:rsidRPr="006D06D5" w:rsidRDefault="0012339C" w:rsidP="00A818F3">
      <w:pPr>
        <w:pStyle w:val="Style5"/>
        <w:widowControl/>
        <w:ind w:left="710"/>
        <w:jc w:val="both"/>
        <w:rPr>
          <w:rStyle w:val="FontStyle17"/>
          <w:sz w:val="24"/>
          <w:szCs w:val="24"/>
        </w:rPr>
      </w:pPr>
      <w:r w:rsidRPr="006D06D5">
        <w:rPr>
          <w:rStyle w:val="FontStyle15"/>
          <w:sz w:val="24"/>
          <w:szCs w:val="24"/>
          <w:u w:val="single"/>
        </w:rPr>
        <w:t>Достижение пост</w:t>
      </w:r>
      <w:r w:rsidR="00A96D96">
        <w:rPr>
          <w:rStyle w:val="FontStyle15"/>
          <w:sz w:val="24"/>
          <w:szCs w:val="24"/>
          <w:u w:val="single"/>
        </w:rPr>
        <w:t xml:space="preserve">авленных задач в </w:t>
      </w:r>
      <w:proofErr w:type="spellStart"/>
      <w:r w:rsidR="00A96D96">
        <w:rPr>
          <w:rStyle w:val="FontStyle15"/>
          <w:sz w:val="24"/>
          <w:szCs w:val="24"/>
          <w:u w:val="single"/>
        </w:rPr>
        <w:t>образовательнойорганизац</w:t>
      </w:r>
      <w:r w:rsidRPr="006D06D5">
        <w:rPr>
          <w:rStyle w:val="FontStyle15"/>
          <w:sz w:val="24"/>
          <w:szCs w:val="24"/>
          <w:u w:val="single"/>
        </w:rPr>
        <w:t>ии</w:t>
      </w:r>
      <w:proofErr w:type="spellEnd"/>
      <w:r w:rsidR="00BC21A4">
        <w:rPr>
          <w:rStyle w:val="FontStyle15"/>
          <w:sz w:val="24"/>
          <w:szCs w:val="24"/>
          <w:u w:val="single"/>
        </w:rPr>
        <w:t xml:space="preserve"> </w:t>
      </w:r>
      <w:r w:rsidRPr="006D06D5">
        <w:rPr>
          <w:rStyle w:val="FontStyle17"/>
          <w:sz w:val="24"/>
          <w:szCs w:val="24"/>
        </w:rPr>
        <w:t>реализуется через:</w:t>
      </w:r>
    </w:p>
    <w:p w:rsidR="0012339C" w:rsidRPr="006D06D5" w:rsidRDefault="0012339C" w:rsidP="00A818F3">
      <w:pPr>
        <w:pStyle w:val="Style1"/>
        <w:widowControl/>
        <w:spacing w:line="240" w:lineRule="auto"/>
        <w:ind w:right="10"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-интеграцию программ общего и дополнительного образования на основе исследовательской деятельности уча</w:t>
      </w:r>
      <w:r w:rsidRPr="006D06D5">
        <w:rPr>
          <w:rStyle w:val="FontStyle17"/>
          <w:sz w:val="24"/>
          <w:szCs w:val="24"/>
        </w:rPr>
        <w:softHyphen/>
        <w:t>щихся;</w:t>
      </w:r>
    </w:p>
    <w:p w:rsidR="0012339C" w:rsidRPr="006D06D5" w:rsidRDefault="0012339C" w:rsidP="00A818F3">
      <w:pPr>
        <w:pStyle w:val="Style1"/>
        <w:widowControl/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-создание условий для построения индивидуальной образовательной траектории для каждого учащегося (мето</w:t>
      </w:r>
      <w:r w:rsidRPr="006D06D5">
        <w:rPr>
          <w:rStyle w:val="FontStyle17"/>
          <w:sz w:val="24"/>
          <w:szCs w:val="24"/>
        </w:rPr>
        <w:softHyphen/>
        <w:t>дики личностно-ориентированного характера, информатизация образовательного процесса и др.);</w:t>
      </w:r>
    </w:p>
    <w:p w:rsidR="0012339C" w:rsidRPr="006D06D5" w:rsidRDefault="0012339C" w:rsidP="00A818F3">
      <w:pPr>
        <w:pStyle w:val="Style1"/>
        <w:widowControl/>
        <w:spacing w:line="240" w:lineRule="auto"/>
        <w:ind w:right="5"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-предоставление возможности для всестороннего развития личн</w:t>
      </w:r>
      <w:r w:rsidR="007340AC">
        <w:rPr>
          <w:rStyle w:val="FontStyle17"/>
          <w:sz w:val="24"/>
          <w:szCs w:val="24"/>
        </w:rPr>
        <w:t xml:space="preserve">ости за счет </w:t>
      </w:r>
      <w:r w:rsidR="00CB133C">
        <w:rPr>
          <w:rStyle w:val="FontStyle17"/>
          <w:sz w:val="24"/>
          <w:szCs w:val="24"/>
        </w:rPr>
        <w:t>внеурочной деятельности(кружки различной направленности)</w:t>
      </w:r>
      <w:r w:rsidRPr="006D06D5">
        <w:rPr>
          <w:rStyle w:val="FontStyle17"/>
          <w:sz w:val="24"/>
          <w:szCs w:val="24"/>
        </w:rPr>
        <w:t>, нетрадиционных форм провед</w:t>
      </w:r>
      <w:r w:rsidR="007340AC">
        <w:rPr>
          <w:rStyle w:val="FontStyle17"/>
          <w:sz w:val="24"/>
          <w:szCs w:val="24"/>
        </w:rPr>
        <w:t xml:space="preserve">ения уроков, </w:t>
      </w:r>
      <w:r w:rsidRPr="006D06D5">
        <w:rPr>
          <w:rStyle w:val="FontStyle17"/>
          <w:sz w:val="24"/>
          <w:szCs w:val="24"/>
        </w:rPr>
        <w:t>экскурсионных поездок;</w:t>
      </w:r>
    </w:p>
    <w:p w:rsidR="00CB133C" w:rsidRDefault="0012339C" w:rsidP="00A818F3">
      <w:pPr>
        <w:pStyle w:val="Style1"/>
        <w:widowControl/>
        <w:spacing w:line="240" w:lineRule="auto"/>
        <w:ind w:right="10"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 xml:space="preserve">-создание активно-наглядной образовательной среды поддержки образовательного процесса, на основе которой возможно обеспечение устойчивого роста школьников к наукам и технологиям; </w:t>
      </w:r>
    </w:p>
    <w:p w:rsidR="0012339C" w:rsidRPr="006D06D5" w:rsidRDefault="00CB133C" w:rsidP="00A818F3">
      <w:pPr>
        <w:pStyle w:val="Style1"/>
        <w:widowControl/>
        <w:spacing w:line="240" w:lineRule="auto"/>
        <w:ind w:right="10" w:firstLine="715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 w:rsidR="0012339C" w:rsidRPr="006D06D5">
        <w:rPr>
          <w:rStyle w:val="FontStyle17"/>
          <w:sz w:val="24"/>
          <w:szCs w:val="24"/>
        </w:rPr>
        <w:t xml:space="preserve">повышение качества дополнительного образования, основанного на </w:t>
      </w:r>
      <w:proofErr w:type="spellStart"/>
      <w:r w:rsidR="0012339C" w:rsidRPr="006D06D5">
        <w:rPr>
          <w:rStyle w:val="FontStyle17"/>
          <w:sz w:val="24"/>
          <w:szCs w:val="24"/>
        </w:rPr>
        <w:t>деятельностном</w:t>
      </w:r>
      <w:proofErr w:type="spellEnd"/>
      <w:r w:rsidR="0012339C" w:rsidRPr="006D06D5">
        <w:rPr>
          <w:rStyle w:val="FontStyle17"/>
          <w:sz w:val="24"/>
          <w:szCs w:val="24"/>
        </w:rPr>
        <w:t xml:space="preserve"> подходе;</w:t>
      </w:r>
    </w:p>
    <w:p w:rsidR="0012339C" w:rsidRPr="006D06D5" w:rsidRDefault="0012339C" w:rsidP="00A818F3">
      <w:pPr>
        <w:pStyle w:val="Style4"/>
        <w:widowControl/>
        <w:numPr>
          <w:ilvl w:val="0"/>
          <w:numId w:val="4"/>
        </w:numPr>
        <w:tabs>
          <w:tab w:val="left" w:pos="888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обеспечение образовательного процесса кадрами специалистов из научно-технических отраслей, владеющих основами предметно-профессиональной культуры соответствующей области и навыками педагогической работы;</w:t>
      </w:r>
    </w:p>
    <w:p w:rsidR="0012339C" w:rsidRPr="006D06D5" w:rsidRDefault="0012339C" w:rsidP="00A818F3">
      <w:pPr>
        <w:pStyle w:val="Style4"/>
        <w:widowControl/>
        <w:numPr>
          <w:ilvl w:val="0"/>
          <w:numId w:val="4"/>
        </w:numPr>
        <w:tabs>
          <w:tab w:val="left" w:pos="888"/>
        </w:tabs>
        <w:spacing w:line="240" w:lineRule="auto"/>
        <w:ind w:right="10"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создание условий для выполнения учащимися качественных исследовательских работ и проектных разработок в области актуальной научной проблематики и с использованием современного научно-технического оборудования;</w:t>
      </w:r>
    </w:p>
    <w:p w:rsidR="0012339C" w:rsidRPr="006D06D5" w:rsidRDefault="0012339C" w:rsidP="00A818F3">
      <w:pPr>
        <w:pStyle w:val="Style4"/>
        <w:widowControl/>
        <w:numPr>
          <w:ilvl w:val="0"/>
          <w:numId w:val="4"/>
        </w:numPr>
        <w:tabs>
          <w:tab w:val="left" w:pos="888"/>
        </w:tabs>
        <w:spacing w:line="240" w:lineRule="auto"/>
        <w:ind w:right="14"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 xml:space="preserve">создание условий для подготовки участников и молодежных команд для участия в олимпиадах, конкурсах и интеллектуальных соревнованиях </w:t>
      </w:r>
      <w:r w:rsidR="007340AC">
        <w:rPr>
          <w:rStyle w:val="FontStyle17"/>
          <w:sz w:val="24"/>
          <w:szCs w:val="24"/>
        </w:rPr>
        <w:t>муниципального, регионального,</w:t>
      </w:r>
      <w:r w:rsidRPr="006D06D5">
        <w:rPr>
          <w:rStyle w:val="FontStyle17"/>
          <w:sz w:val="24"/>
          <w:szCs w:val="24"/>
        </w:rPr>
        <w:t>Всеросс</w:t>
      </w:r>
      <w:r w:rsidR="00A96D96">
        <w:rPr>
          <w:rStyle w:val="FontStyle17"/>
          <w:sz w:val="24"/>
          <w:szCs w:val="24"/>
        </w:rPr>
        <w:t>ийского и международного уровня.</w:t>
      </w:r>
    </w:p>
    <w:p w:rsidR="0012339C" w:rsidRPr="006D06D5" w:rsidRDefault="0012339C" w:rsidP="00A818F3">
      <w:pPr>
        <w:pStyle w:val="Style3"/>
        <w:widowControl/>
        <w:ind w:left="715"/>
        <w:jc w:val="both"/>
      </w:pPr>
    </w:p>
    <w:p w:rsidR="0012339C" w:rsidRPr="006D06D5" w:rsidRDefault="0012339C" w:rsidP="00A818F3">
      <w:pPr>
        <w:pStyle w:val="Style3"/>
        <w:widowControl/>
        <w:ind w:left="715"/>
        <w:jc w:val="both"/>
        <w:rPr>
          <w:rStyle w:val="FontStyle15"/>
          <w:sz w:val="24"/>
          <w:szCs w:val="24"/>
        </w:rPr>
      </w:pPr>
      <w:r w:rsidRPr="006D06D5">
        <w:rPr>
          <w:rStyle w:val="FontStyle15"/>
          <w:sz w:val="24"/>
          <w:szCs w:val="24"/>
        </w:rPr>
        <w:t>Организация методической работы происходит в следующих формах: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тематические педагогические советы;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методический совет;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методические объединения учителей-предметников;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работа педагогов над темами по самообразованию;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</w:r>
      <w:r w:rsidR="00CB133C">
        <w:rPr>
          <w:rStyle w:val="FontStyle17"/>
          <w:sz w:val="24"/>
          <w:szCs w:val="24"/>
        </w:rPr>
        <w:t>открытые уроки</w:t>
      </w:r>
      <w:r w:rsidRPr="006D06D5">
        <w:rPr>
          <w:rStyle w:val="FontStyle17"/>
          <w:sz w:val="24"/>
          <w:szCs w:val="24"/>
        </w:rPr>
        <w:t>;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аттестация педагогов;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участие педагогов в семинарах и научно-практических конференциях;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курсовая переподготовка;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участие в конкурсах педагогического мастерства;</w:t>
      </w:r>
    </w:p>
    <w:p w:rsidR="0012339C" w:rsidRPr="006D06D5" w:rsidRDefault="0012339C" w:rsidP="00A818F3">
      <w:pPr>
        <w:pStyle w:val="Style1"/>
        <w:widowControl/>
        <w:tabs>
          <w:tab w:val="left" w:pos="1032"/>
        </w:tabs>
        <w:spacing w:line="240" w:lineRule="auto"/>
        <w:ind w:left="730" w:firstLine="0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наставничество - «Школа молодого педагога».</w:t>
      </w:r>
    </w:p>
    <w:p w:rsidR="0012339C" w:rsidRPr="006D06D5" w:rsidRDefault="0012339C" w:rsidP="00A818F3">
      <w:pPr>
        <w:rPr>
          <w:rStyle w:val="FontStyle15"/>
          <w:rFonts w:eastAsiaTheme="minorEastAsia"/>
          <w:sz w:val="24"/>
          <w:szCs w:val="24"/>
          <w:lang w:eastAsia="ru-RU"/>
        </w:rPr>
      </w:pPr>
      <w:r w:rsidRPr="006D06D5">
        <w:rPr>
          <w:rStyle w:val="FontStyle15"/>
          <w:sz w:val="24"/>
          <w:szCs w:val="24"/>
        </w:rPr>
        <w:br w:type="page"/>
      </w:r>
    </w:p>
    <w:p w:rsidR="0012339C" w:rsidRPr="006D06D5" w:rsidRDefault="0012339C" w:rsidP="004772FB">
      <w:pPr>
        <w:pStyle w:val="Style5"/>
        <w:widowControl/>
        <w:rPr>
          <w:rStyle w:val="FontStyle15"/>
          <w:sz w:val="24"/>
          <w:szCs w:val="24"/>
        </w:rPr>
      </w:pPr>
      <w:r w:rsidRPr="006D06D5">
        <w:rPr>
          <w:rStyle w:val="FontStyle15"/>
          <w:sz w:val="24"/>
          <w:szCs w:val="24"/>
        </w:rPr>
        <w:lastRenderedPageBreak/>
        <w:t>Информационная работа методической службы в рамках реализации национальн</w:t>
      </w:r>
      <w:r w:rsidR="004772FB">
        <w:rPr>
          <w:rStyle w:val="FontStyle15"/>
          <w:sz w:val="24"/>
          <w:szCs w:val="24"/>
        </w:rPr>
        <w:t>ой образовательной инициа</w:t>
      </w:r>
      <w:r w:rsidR="004772FB">
        <w:rPr>
          <w:rStyle w:val="FontStyle15"/>
          <w:sz w:val="24"/>
          <w:szCs w:val="24"/>
        </w:rPr>
        <w:softHyphen/>
        <w:t xml:space="preserve">тивы </w:t>
      </w:r>
      <w:r w:rsidRPr="006D06D5">
        <w:rPr>
          <w:rStyle w:val="FontStyle15"/>
          <w:sz w:val="24"/>
          <w:szCs w:val="24"/>
        </w:rPr>
        <w:t xml:space="preserve">«Наша новая школа»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6"/>
        <w:gridCol w:w="2742"/>
        <w:gridCol w:w="6098"/>
      </w:tblGrid>
      <w:tr w:rsidR="0012339C" w:rsidRPr="006D06D5" w:rsidTr="0012339C">
        <w:tc>
          <w:tcPr>
            <w:tcW w:w="809" w:type="pct"/>
          </w:tcPr>
          <w:p w:rsidR="0012339C" w:rsidRPr="006D06D5" w:rsidRDefault="0012339C" w:rsidP="006D06D5">
            <w:pPr>
              <w:pStyle w:val="Style6"/>
              <w:widowControl/>
              <w:ind w:left="677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Сроки</w:t>
            </w:r>
          </w:p>
        </w:tc>
        <w:tc>
          <w:tcPr>
            <w:tcW w:w="1300" w:type="pct"/>
          </w:tcPr>
          <w:p w:rsidR="0012339C" w:rsidRPr="006D06D5" w:rsidRDefault="0012339C" w:rsidP="006D06D5">
            <w:pPr>
              <w:pStyle w:val="Style6"/>
              <w:widowControl/>
              <w:ind w:left="835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Формы работы</w:t>
            </w:r>
          </w:p>
        </w:tc>
        <w:tc>
          <w:tcPr>
            <w:tcW w:w="2891" w:type="pct"/>
          </w:tcPr>
          <w:p w:rsidR="0012339C" w:rsidRPr="006D06D5" w:rsidRDefault="0012339C" w:rsidP="006D06D5">
            <w:pPr>
              <w:pStyle w:val="Style6"/>
              <w:widowControl/>
              <w:ind w:left="3264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Мероприятия</w:t>
            </w:r>
          </w:p>
        </w:tc>
      </w:tr>
      <w:tr w:rsidR="0012339C" w:rsidRPr="006D06D5" w:rsidTr="0012339C">
        <w:tc>
          <w:tcPr>
            <w:tcW w:w="809" w:type="pct"/>
            <w:vAlign w:val="center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300" w:type="pct"/>
            <w:vAlign w:val="center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инструктивно-методические совещания, заседания ШМО, самообразование</w:t>
            </w:r>
          </w:p>
        </w:tc>
        <w:tc>
          <w:tcPr>
            <w:tcW w:w="2891" w:type="pct"/>
            <w:vAlign w:val="center"/>
          </w:tcPr>
          <w:p w:rsidR="0012339C" w:rsidRPr="006D06D5" w:rsidRDefault="0012339C" w:rsidP="00A96D96">
            <w:pPr>
              <w:pStyle w:val="Style13"/>
              <w:widowControl/>
              <w:spacing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Изучение педагогическими работниками нормативных документов, регламентирующих введение образовательных стандартов второго поколения</w:t>
            </w:r>
          </w:p>
        </w:tc>
      </w:tr>
      <w:tr w:rsidR="0012339C" w:rsidRPr="006D06D5" w:rsidTr="0012339C">
        <w:tc>
          <w:tcPr>
            <w:tcW w:w="809" w:type="pct"/>
            <w:vAlign w:val="center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300" w:type="pct"/>
            <w:vAlign w:val="center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постоянно действующая вы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ставка</w:t>
            </w:r>
          </w:p>
        </w:tc>
        <w:tc>
          <w:tcPr>
            <w:tcW w:w="2891" w:type="pct"/>
            <w:vAlign w:val="center"/>
          </w:tcPr>
          <w:p w:rsidR="0012339C" w:rsidRPr="006D06D5" w:rsidRDefault="0012339C" w:rsidP="006D06D5">
            <w:pPr>
              <w:pStyle w:val="Style9"/>
              <w:widowControl/>
              <w:spacing w:line="240" w:lineRule="auto"/>
              <w:ind w:firstLine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Организация в библиотеке выставки новинок литературы по вопро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су введения образовательных стандартов второго поколения</w:t>
            </w:r>
          </w:p>
        </w:tc>
      </w:tr>
      <w:tr w:rsidR="0012339C" w:rsidRPr="006D06D5" w:rsidTr="0012339C">
        <w:tc>
          <w:tcPr>
            <w:tcW w:w="809" w:type="pct"/>
            <w:vAlign w:val="center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300" w:type="pct"/>
            <w:vAlign w:val="center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размещение информации на сайте, инструктивно-методические совещания</w:t>
            </w:r>
          </w:p>
        </w:tc>
        <w:tc>
          <w:tcPr>
            <w:tcW w:w="2891" w:type="pct"/>
            <w:vAlign w:val="center"/>
          </w:tcPr>
          <w:p w:rsidR="0012339C" w:rsidRPr="006D06D5" w:rsidRDefault="0012339C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Информирование обучающихся и их родителей, педагогов о конкур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сах, олимпиадах, конференциях для учащихся</w:t>
            </w:r>
          </w:p>
        </w:tc>
      </w:tr>
      <w:tr w:rsidR="0012339C" w:rsidRPr="006D06D5" w:rsidTr="0012339C">
        <w:tc>
          <w:tcPr>
            <w:tcW w:w="809" w:type="pct"/>
            <w:vAlign w:val="center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сентябрь-февраль</w:t>
            </w:r>
          </w:p>
        </w:tc>
        <w:tc>
          <w:tcPr>
            <w:tcW w:w="1300" w:type="pct"/>
            <w:vAlign w:val="center"/>
          </w:tcPr>
          <w:p w:rsidR="0012339C" w:rsidRPr="006D06D5" w:rsidRDefault="0012339C" w:rsidP="006D06D5">
            <w:pPr>
              <w:pStyle w:val="Style9"/>
              <w:widowControl/>
              <w:spacing w:line="240" w:lineRule="auto"/>
              <w:ind w:left="5" w:right="192" w:hanging="5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инструктивно-методические совещания, заседания ШМО</w:t>
            </w:r>
          </w:p>
        </w:tc>
        <w:tc>
          <w:tcPr>
            <w:tcW w:w="2891" w:type="pct"/>
            <w:vAlign w:val="center"/>
          </w:tcPr>
          <w:p w:rsidR="0012339C" w:rsidRPr="006D06D5" w:rsidRDefault="0012339C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Информирование педагогов об изменениях технологии и процедуры проведения аттестации педагогических и руководящих работников</w:t>
            </w:r>
          </w:p>
        </w:tc>
      </w:tr>
    </w:tbl>
    <w:p w:rsidR="0012339C" w:rsidRPr="006D06D5" w:rsidRDefault="0012339C" w:rsidP="006D06D5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12339C" w:rsidRPr="006D06D5" w:rsidRDefault="0012339C" w:rsidP="006D06D5">
      <w:pPr>
        <w:pStyle w:val="Style3"/>
        <w:widowControl/>
        <w:jc w:val="center"/>
        <w:rPr>
          <w:rStyle w:val="FontStyle15"/>
          <w:sz w:val="24"/>
          <w:szCs w:val="24"/>
        </w:rPr>
      </w:pPr>
      <w:r w:rsidRPr="006D06D5">
        <w:rPr>
          <w:rStyle w:val="FontStyle15"/>
          <w:sz w:val="24"/>
          <w:szCs w:val="24"/>
        </w:rPr>
        <w:t>Инструктивно - методические совещания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2"/>
        <w:gridCol w:w="8804"/>
      </w:tblGrid>
      <w:tr w:rsidR="00CB133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B133C" w:rsidRPr="00A07405" w:rsidRDefault="00CB133C" w:rsidP="00A0740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август</w:t>
            </w:r>
          </w:p>
        </w:tc>
        <w:tc>
          <w:tcPr>
            <w:tcW w:w="4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133C" w:rsidRPr="00A07405" w:rsidRDefault="00CB133C" w:rsidP="00A07405">
            <w:pPr>
              <w:pStyle w:val="Style13"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Инструктаж о порядке ведения классных журналов. Повторное ознакомление с основными положениями Положения о ведении классных журналов.</w:t>
            </w:r>
          </w:p>
        </w:tc>
      </w:tr>
      <w:tr w:rsidR="00CB133C" w:rsidRPr="006D06D5" w:rsidTr="00A07405">
        <w:tc>
          <w:tcPr>
            <w:tcW w:w="8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33C" w:rsidRPr="00A07405" w:rsidRDefault="00CB133C" w:rsidP="00A0740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4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33C" w:rsidRPr="00A07405" w:rsidRDefault="00CB133C" w:rsidP="00A07405">
            <w:pPr>
              <w:pStyle w:val="Style6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A0740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август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A07405">
            <w:pPr>
              <w:pStyle w:val="Style13"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Инструктаж о ведении личных дел учащихся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A0740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август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A07405">
            <w:pPr>
              <w:pStyle w:val="Style13"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Уточнение и корректировка учебной нагрузки, тарификация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A0740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август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CB133C" w:rsidP="00A07405">
            <w:pPr>
              <w:pStyle w:val="Style13"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 xml:space="preserve">Инструктаж учителей </w:t>
            </w:r>
            <w:r w:rsidR="0012339C" w:rsidRPr="00A07405">
              <w:rPr>
                <w:rStyle w:val="FontStyle15"/>
                <w:b w:val="0"/>
                <w:sz w:val="24"/>
                <w:szCs w:val="24"/>
              </w:rPr>
              <w:t>по составлению рабочих программ.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A0740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август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A07405">
            <w:pPr>
              <w:pStyle w:val="Style13"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О соблюдении техники безопасности.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CB133C" w:rsidP="005B4123">
            <w:pPr>
              <w:pStyle w:val="Style13"/>
              <w:widowControl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Расписание учебных занятий</w:t>
            </w:r>
            <w:r w:rsidR="005B4123" w:rsidRPr="00A07405">
              <w:rPr>
                <w:rStyle w:val="FontStyle15"/>
                <w:b w:val="0"/>
                <w:sz w:val="24"/>
                <w:szCs w:val="24"/>
              </w:rPr>
              <w:t xml:space="preserve">. 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Санитарное состояние школы. Выполнение режима.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сентябрь-март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CB133C">
            <w:pPr>
              <w:pStyle w:val="Style13"/>
              <w:widowControl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Организация работы по аттестации педагогических работников. Знакомство с Положением о школьной аттестационной комиссии.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Выполнение санитарно-гигиенического режима в школе.</w:t>
            </w:r>
            <w:r w:rsidR="00C26B79" w:rsidRPr="00A07405">
              <w:rPr>
                <w:rStyle w:val="FontStyle15"/>
                <w:b w:val="0"/>
                <w:sz w:val="24"/>
                <w:szCs w:val="24"/>
              </w:rPr>
              <w:t xml:space="preserve"> Организация охраны труда для учащихся во время учебно-воспитательного процесса.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Создание банка данных детей, проживающих в микрорайоне школы для реализации основного об</w:t>
            </w:r>
            <w:r w:rsidRPr="00A07405">
              <w:rPr>
                <w:rStyle w:val="FontStyle15"/>
                <w:b w:val="0"/>
                <w:sz w:val="24"/>
                <w:szCs w:val="24"/>
              </w:rPr>
              <w:softHyphen/>
              <w:t>щего образования.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A07405">
              <w:rPr>
                <w:rStyle w:val="FontStyle15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A07405">
              <w:rPr>
                <w:rStyle w:val="FontStyle15"/>
                <w:b w:val="0"/>
                <w:sz w:val="24"/>
                <w:szCs w:val="24"/>
              </w:rPr>
              <w:t>Технология работы по составлению портфолио учителя в рамках подготовки к аттестации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октябрь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Диагностическое сопровождение работы классного руководителя.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октябрь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Создания банка данных выпускников, сдающих выпускные экзамены по материалам и в форме ЕГЭ</w:t>
            </w:r>
            <w:r w:rsidR="00CB133C">
              <w:rPr>
                <w:rStyle w:val="FontStyle17"/>
                <w:sz w:val="24"/>
                <w:szCs w:val="24"/>
              </w:rPr>
              <w:t>(ГВЭ)</w:t>
            </w:r>
            <w:r w:rsidRPr="006D06D5">
              <w:rPr>
                <w:rStyle w:val="FontStyle17"/>
                <w:sz w:val="24"/>
                <w:szCs w:val="24"/>
              </w:rPr>
              <w:t>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декабрь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Создание банка данных учителей организаторов ЕГЭ</w:t>
            </w:r>
            <w:r w:rsidR="00CB133C">
              <w:rPr>
                <w:rStyle w:val="FontStyle17"/>
                <w:sz w:val="24"/>
                <w:szCs w:val="24"/>
              </w:rPr>
              <w:t>(ГВЭ)</w:t>
            </w:r>
            <w:r w:rsidRPr="006D06D5">
              <w:rPr>
                <w:rStyle w:val="FontStyle17"/>
                <w:sz w:val="24"/>
                <w:szCs w:val="24"/>
              </w:rPr>
              <w:t>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декабрь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Технология описание передового педагогического опыта.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март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Итоговая аттестация выпускников 9, 11 классов. Особенности организации в текущем году.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апрель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Выполнение программы по количеству выполненных контрольных, практических, самостоятель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ных работ.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апрель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Знакомство с нормативно-правовой базой. Положение о промежуточной итоговой аттестации уча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щихся.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май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Заполнение документов строгой отчетности (аттестаты, книга выдачи аттестатов)</w:t>
            </w:r>
          </w:p>
        </w:tc>
      </w:tr>
      <w:tr w:rsidR="0012339C" w:rsidRPr="006D06D5" w:rsidTr="00A07405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май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Организация военно-полевых сборов для учащихся 10 классов.</w:t>
            </w:r>
          </w:p>
        </w:tc>
      </w:tr>
    </w:tbl>
    <w:p w:rsidR="005C4F49" w:rsidRDefault="005C4F49" w:rsidP="006D06D5">
      <w:pPr>
        <w:pStyle w:val="Style5"/>
        <w:widowControl/>
        <w:rPr>
          <w:rStyle w:val="FontStyle15"/>
          <w:sz w:val="24"/>
          <w:szCs w:val="24"/>
        </w:rPr>
      </w:pPr>
    </w:p>
    <w:p w:rsidR="00A07405" w:rsidRDefault="00A07405" w:rsidP="00C26B79">
      <w:pPr>
        <w:pStyle w:val="Style5"/>
        <w:widowControl/>
        <w:rPr>
          <w:rStyle w:val="FontStyle15"/>
          <w:sz w:val="24"/>
          <w:szCs w:val="24"/>
        </w:rPr>
      </w:pPr>
    </w:p>
    <w:p w:rsidR="00A07405" w:rsidRDefault="00A07405" w:rsidP="00C26B79">
      <w:pPr>
        <w:pStyle w:val="Style5"/>
        <w:widowControl/>
        <w:rPr>
          <w:rStyle w:val="FontStyle15"/>
          <w:sz w:val="24"/>
          <w:szCs w:val="24"/>
        </w:rPr>
      </w:pPr>
    </w:p>
    <w:p w:rsidR="00A07405" w:rsidRDefault="00A07405" w:rsidP="00C26B79">
      <w:pPr>
        <w:pStyle w:val="Style5"/>
        <w:widowControl/>
        <w:rPr>
          <w:rStyle w:val="FontStyle15"/>
          <w:sz w:val="24"/>
          <w:szCs w:val="24"/>
        </w:rPr>
      </w:pPr>
    </w:p>
    <w:p w:rsidR="00A07405" w:rsidRDefault="00A07405" w:rsidP="00C26B79">
      <w:pPr>
        <w:pStyle w:val="Style5"/>
        <w:widowControl/>
        <w:rPr>
          <w:rStyle w:val="FontStyle15"/>
          <w:sz w:val="24"/>
          <w:szCs w:val="24"/>
        </w:rPr>
      </w:pPr>
    </w:p>
    <w:p w:rsidR="00A07405" w:rsidRDefault="00A07405" w:rsidP="00C26B79">
      <w:pPr>
        <w:pStyle w:val="Style5"/>
        <w:widowControl/>
        <w:rPr>
          <w:rStyle w:val="FontStyle15"/>
          <w:sz w:val="24"/>
          <w:szCs w:val="24"/>
        </w:rPr>
      </w:pPr>
    </w:p>
    <w:p w:rsidR="00492CA5" w:rsidRDefault="00A07405" w:rsidP="00C26B79">
      <w:pPr>
        <w:pStyle w:val="Style5"/>
        <w:widowControl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lastRenderedPageBreak/>
        <w:t>Тематика педагогических советов</w:t>
      </w:r>
      <w:r w:rsidR="00BC21A4">
        <w:rPr>
          <w:rStyle w:val="FontStyle15"/>
          <w:sz w:val="24"/>
          <w:szCs w:val="24"/>
        </w:rPr>
        <w:t xml:space="preserve"> на 2023 – 2024</w:t>
      </w:r>
      <w:r w:rsidR="00CE49E5">
        <w:rPr>
          <w:rStyle w:val="FontStyle15"/>
          <w:sz w:val="24"/>
          <w:szCs w:val="24"/>
        </w:rPr>
        <w:t xml:space="preserve"> учебный год</w:t>
      </w:r>
    </w:p>
    <w:p w:rsidR="00D73FD3" w:rsidRPr="00D73FD3" w:rsidRDefault="00D73FD3" w:rsidP="00D73FD3">
      <w:pPr>
        <w:pStyle w:val="Style5"/>
        <w:widowControl/>
        <w:rPr>
          <w:rStyle w:val="FontStyle15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114"/>
        <w:tblW w:w="10817" w:type="dxa"/>
        <w:tblLook w:val="04A0" w:firstRow="1" w:lastRow="0" w:firstColumn="1" w:lastColumn="0" w:noHBand="0" w:noVBand="1"/>
      </w:tblPr>
      <w:tblGrid>
        <w:gridCol w:w="1203"/>
        <w:gridCol w:w="7444"/>
        <w:gridCol w:w="2170"/>
      </w:tblGrid>
      <w:tr w:rsidR="00D73FD3" w:rsidRPr="00D73FD3" w:rsidTr="00BC21A4">
        <w:tc>
          <w:tcPr>
            <w:tcW w:w="1203" w:type="dxa"/>
          </w:tcPr>
          <w:p w:rsidR="00D73FD3" w:rsidRPr="00D73FD3" w:rsidRDefault="00D73FD3" w:rsidP="00BC21A4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Сроки</w:t>
            </w:r>
          </w:p>
          <w:p w:rsidR="00D73FD3" w:rsidRPr="00D73FD3" w:rsidRDefault="00D73FD3" w:rsidP="00BC21A4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проведения</w:t>
            </w:r>
          </w:p>
        </w:tc>
        <w:tc>
          <w:tcPr>
            <w:tcW w:w="7444" w:type="dxa"/>
          </w:tcPr>
          <w:p w:rsidR="00D73FD3" w:rsidRPr="00D73FD3" w:rsidRDefault="00D73FD3" w:rsidP="00BC21A4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Тематика педагогического совета</w:t>
            </w:r>
          </w:p>
        </w:tc>
        <w:tc>
          <w:tcPr>
            <w:tcW w:w="2170" w:type="dxa"/>
          </w:tcPr>
          <w:p w:rsidR="00D73FD3" w:rsidRPr="00D73FD3" w:rsidRDefault="00D73FD3" w:rsidP="00BC21A4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Ответственные</w:t>
            </w:r>
          </w:p>
        </w:tc>
      </w:tr>
      <w:tr w:rsidR="00D73FD3" w:rsidRPr="00D73FD3" w:rsidTr="00BC21A4">
        <w:tc>
          <w:tcPr>
            <w:tcW w:w="10817" w:type="dxa"/>
            <w:gridSpan w:val="3"/>
            <w:vAlign w:val="center"/>
          </w:tcPr>
          <w:p w:rsidR="00D73FD3" w:rsidRPr="00D73FD3" w:rsidRDefault="00D73FD3" w:rsidP="00BC21A4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АВГУСТ</w:t>
            </w:r>
          </w:p>
          <w:p w:rsidR="00D73FD3" w:rsidRPr="00D73FD3" w:rsidRDefault="00D73FD3" w:rsidP="00BC21A4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«Анализ работы пе</w:t>
            </w:r>
            <w:r w:rsidR="00032E3E">
              <w:rPr>
                <w:bCs/>
                <w:sz w:val="20"/>
                <w:szCs w:val="20"/>
              </w:rPr>
              <w:t>дагогического коллектива за 2022-2023</w:t>
            </w:r>
            <w:r w:rsidRPr="00D73FD3">
              <w:rPr>
                <w:bCs/>
                <w:sz w:val="20"/>
                <w:szCs w:val="20"/>
              </w:rPr>
              <w:t xml:space="preserve"> учебный год»</w:t>
            </w:r>
          </w:p>
        </w:tc>
      </w:tr>
      <w:tr w:rsidR="00D73FD3" w:rsidRPr="00D73FD3" w:rsidTr="00BC21A4">
        <w:tc>
          <w:tcPr>
            <w:tcW w:w="1203" w:type="dxa"/>
          </w:tcPr>
          <w:p w:rsidR="00D73FD3" w:rsidRPr="00D73FD3" w:rsidRDefault="00D73FD3" w:rsidP="00BC21A4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август</w:t>
            </w:r>
          </w:p>
        </w:tc>
        <w:tc>
          <w:tcPr>
            <w:tcW w:w="7444" w:type="dxa"/>
          </w:tcPr>
          <w:p w:rsidR="00D73FD3" w:rsidRPr="00D73FD3" w:rsidRDefault="00D73FD3" w:rsidP="00BC21A4">
            <w:pPr>
              <w:pStyle w:val="Style5"/>
              <w:widowControl/>
              <w:jc w:val="both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1. «Результаты  образовательной деятельности п</w:t>
            </w:r>
            <w:r w:rsidR="00BC21A4">
              <w:rPr>
                <w:bCs/>
                <w:sz w:val="20"/>
                <w:szCs w:val="20"/>
              </w:rPr>
              <w:t>едагогического коллектива в 2022-2023</w:t>
            </w:r>
            <w:r w:rsidRPr="00D73FD3">
              <w:rPr>
                <w:bCs/>
                <w:sz w:val="20"/>
                <w:szCs w:val="20"/>
              </w:rPr>
              <w:t xml:space="preserve"> уч. году»</w:t>
            </w:r>
          </w:p>
          <w:p w:rsidR="00D73FD3" w:rsidRPr="00D73FD3" w:rsidRDefault="00D73FD3" w:rsidP="00BC21A4">
            <w:pPr>
              <w:pStyle w:val="Style5"/>
              <w:jc w:val="both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2. «Ана</w:t>
            </w:r>
            <w:r w:rsidR="00BC21A4">
              <w:rPr>
                <w:bCs/>
                <w:sz w:val="20"/>
                <w:szCs w:val="20"/>
              </w:rPr>
              <w:t>лиз результатов ЕГЭ и ОГЭ в 2023</w:t>
            </w:r>
            <w:r w:rsidRPr="00D73FD3">
              <w:rPr>
                <w:bCs/>
                <w:sz w:val="20"/>
                <w:szCs w:val="20"/>
              </w:rPr>
              <w:t xml:space="preserve"> году»</w:t>
            </w:r>
          </w:p>
          <w:p w:rsidR="00D73FD3" w:rsidRPr="00D73FD3" w:rsidRDefault="00D73FD3" w:rsidP="00BC21A4">
            <w:pPr>
              <w:pStyle w:val="Style5"/>
              <w:widowControl/>
              <w:jc w:val="both"/>
              <w:rPr>
                <w:bCs/>
                <w:i/>
                <w:i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3. «Анализ проделан</w:t>
            </w:r>
            <w:r w:rsidR="00BC21A4">
              <w:rPr>
                <w:bCs/>
                <w:sz w:val="20"/>
                <w:szCs w:val="20"/>
              </w:rPr>
              <w:t>ной  методической  работы в 2022-2023</w:t>
            </w:r>
            <w:r w:rsidRPr="00D73FD3">
              <w:rPr>
                <w:bCs/>
                <w:sz w:val="20"/>
                <w:szCs w:val="20"/>
              </w:rPr>
              <w:t xml:space="preserve"> учебном году» </w:t>
            </w:r>
          </w:p>
          <w:p w:rsidR="00D73FD3" w:rsidRPr="00D73FD3" w:rsidRDefault="00D73FD3" w:rsidP="00BC21A4">
            <w:pPr>
              <w:pStyle w:val="Style5"/>
              <w:widowControl/>
              <w:jc w:val="both"/>
              <w:rPr>
                <w:bCs/>
                <w:i/>
                <w:i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4. “</w:t>
            </w:r>
            <w:proofErr w:type="gramStart"/>
            <w:r w:rsidRPr="00D73FD3">
              <w:rPr>
                <w:bCs/>
                <w:sz w:val="20"/>
                <w:szCs w:val="20"/>
              </w:rPr>
              <w:t>Анализ  проделанной</w:t>
            </w:r>
            <w:proofErr w:type="gramEnd"/>
            <w:r w:rsidR="00C40AC1">
              <w:rPr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73FD3">
              <w:rPr>
                <w:bCs/>
                <w:sz w:val="20"/>
                <w:szCs w:val="20"/>
              </w:rPr>
              <w:t>воспитательной</w:t>
            </w:r>
            <w:r w:rsidR="00BC21A4">
              <w:rPr>
                <w:bCs/>
                <w:sz w:val="20"/>
                <w:szCs w:val="20"/>
              </w:rPr>
              <w:t xml:space="preserve">  работы в 2022-2023</w:t>
            </w:r>
            <w:r w:rsidRPr="00D73FD3">
              <w:rPr>
                <w:bCs/>
                <w:sz w:val="20"/>
                <w:szCs w:val="20"/>
              </w:rPr>
              <w:t xml:space="preserve"> учебном  году»</w:t>
            </w:r>
          </w:p>
          <w:p w:rsidR="00D73FD3" w:rsidRPr="00D73FD3" w:rsidRDefault="00D73FD3" w:rsidP="00BC21A4">
            <w:pPr>
              <w:pStyle w:val="Style5"/>
              <w:widowControl/>
              <w:jc w:val="both"/>
              <w:rPr>
                <w:bCs/>
                <w:i/>
                <w:i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5. «Итоги  работы  социальн</w:t>
            </w:r>
            <w:r w:rsidR="00BC21A4">
              <w:rPr>
                <w:bCs/>
                <w:sz w:val="20"/>
                <w:szCs w:val="20"/>
              </w:rPr>
              <w:t>о-психологической службы в  2022</w:t>
            </w:r>
            <w:r w:rsidR="00D85FBC">
              <w:rPr>
                <w:bCs/>
                <w:sz w:val="20"/>
                <w:szCs w:val="20"/>
              </w:rPr>
              <w:t>-202</w:t>
            </w:r>
            <w:r w:rsidR="00BC21A4">
              <w:rPr>
                <w:bCs/>
                <w:sz w:val="20"/>
                <w:szCs w:val="20"/>
              </w:rPr>
              <w:t>3</w:t>
            </w:r>
            <w:r w:rsidRPr="00D73FD3">
              <w:rPr>
                <w:bCs/>
                <w:sz w:val="20"/>
                <w:szCs w:val="20"/>
              </w:rPr>
              <w:t xml:space="preserve"> учебном году» </w:t>
            </w:r>
          </w:p>
          <w:p w:rsidR="00D73FD3" w:rsidRPr="00D73FD3" w:rsidRDefault="00D73FD3" w:rsidP="00BC21A4">
            <w:pPr>
              <w:pStyle w:val="Style5"/>
              <w:widowControl/>
              <w:jc w:val="both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 xml:space="preserve">6. «Задачи   </w:t>
            </w:r>
            <w:proofErr w:type="gramStart"/>
            <w:r w:rsidRPr="00D73FD3">
              <w:rPr>
                <w:bCs/>
                <w:sz w:val="20"/>
                <w:szCs w:val="20"/>
              </w:rPr>
              <w:t>работы  пе</w:t>
            </w:r>
            <w:r w:rsidR="00553D48">
              <w:rPr>
                <w:bCs/>
                <w:sz w:val="20"/>
                <w:szCs w:val="20"/>
              </w:rPr>
              <w:t>дагогического</w:t>
            </w:r>
            <w:proofErr w:type="gramEnd"/>
            <w:r w:rsidR="00553D48">
              <w:rPr>
                <w:bCs/>
                <w:sz w:val="20"/>
                <w:szCs w:val="20"/>
              </w:rPr>
              <w:t xml:space="preserve"> коллектива на 2023-2024</w:t>
            </w:r>
            <w:r w:rsidRPr="00D73FD3">
              <w:rPr>
                <w:bCs/>
                <w:sz w:val="20"/>
                <w:szCs w:val="20"/>
              </w:rPr>
              <w:t xml:space="preserve"> учебный год» </w:t>
            </w:r>
          </w:p>
          <w:p w:rsidR="00D73FD3" w:rsidRPr="00D73FD3" w:rsidRDefault="00D73FD3" w:rsidP="00BC21A4">
            <w:pPr>
              <w:pStyle w:val="Style5"/>
              <w:widowControl/>
              <w:jc w:val="both"/>
              <w:rPr>
                <w:bCs/>
                <w:i/>
                <w:i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7. Организационные вопросы</w:t>
            </w:r>
          </w:p>
        </w:tc>
        <w:tc>
          <w:tcPr>
            <w:tcW w:w="2170" w:type="dxa"/>
          </w:tcPr>
          <w:p w:rsidR="00D73FD3" w:rsidRPr="00D73FD3" w:rsidRDefault="00D73FD3" w:rsidP="00BC21A4">
            <w:pPr>
              <w:pStyle w:val="Style5"/>
              <w:rPr>
                <w:bCs/>
                <w:sz w:val="20"/>
                <w:szCs w:val="20"/>
              </w:rPr>
            </w:pPr>
            <w:proofErr w:type="spellStart"/>
            <w:r w:rsidRPr="00D73FD3">
              <w:rPr>
                <w:bCs/>
                <w:sz w:val="20"/>
                <w:szCs w:val="20"/>
              </w:rPr>
              <w:t>Гамова</w:t>
            </w:r>
            <w:proofErr w:type="spellEnd"/>
            <w:r w:rsidRPr="00D73FD3">
              <w:rPr>
                <w:bCs/>
                <w:sz w:val="20"/>
                <w:szCs w:val="20"/>
              </w:rPr>
              <w:t xml:space="preserve"> Е.Н.,</w:t>
            </w:r>
          </w:p>
          <w:p w:rsidR="00D73FD3" w:rsidRPr="00D73FD3" w:rsidRDefault="00D73FD3" w:rsidP="00BC21A4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заместители директора</w:t>
            </w:r>
          </w:p>
        </w:tc>
      </w:tr>
      <w:tr w:rsidR="00D73FD3" w:rsidRPr="00D73FD3" w:rsidTr="00BC21A4">
        <w:tc>
          <w:tcPr>
            <w:tcW w:w="10817" w:type="dxa"/>
            <w:gridSpan w:val="3"/>
          </w:tcPr>
          <w:p w:rsidR="00D73FD3" w:rsidRPr="00D73FD3" w:rsidRDefault="00D73FD3" w:rsidP="00BC21A4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НОЯБРЬ</w:t>
            </w:r>
          </w:p>
          <w:p w:rsidR="00D73FD3" w:rsidRPr="00032E3E" w:rsidRDefault="00D73FD3" w:rsidP="00032E3E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«</w:t>
            </w:r>
            <w:r w:rsidR="00032E3E">
              <w:rPr>
                <w:bCs/>
                <w:sz w:val="20"/>
                <w:szCs w:val="20"/>
              </w:rPr>
              <w:t>Аттестация педагогических работников</w:t>
            </w:r>
            <w:r w:rsidRPr="00D73FD3">
              <w:rPr>
                <w:bCs/>
                <w:sz w:val="20"/>
                <w:szCs w:val="20"/>
              </w:rPr>
              <w:t>»</w:t>
            </w:r>
          </w:p>
        </w:tc>
      </w:tr>
      <w:tr w:rsidR="00AC2C9D" w:rsidRPr="00D73FD3" w:rsidTr="00032E3E">
        <w:tc>
          <w:tcPr>
            <w:tcW w:w="1203" w:type="dxa"/>
            <w:tcBorders>
              <w:right w:val="single" w:sz="4" w:space="0" w:color="auto"/>
            </w:tcBorders>
          </w:tcPr>
          <w:p w:rsidR="00AC2C9D" w:rsidRPr="00D73FD3" w:rsidRDefault="00AC2C9D" w:rsidP="00AC2C9D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ноябрь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E3E" w:rsidRPr="00553D48" w:rsidRDefault="00032E3E" w:rsidP="00032E3E">
            <w:pPr>
              <w:ind w:left="361" w:hanging="361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53D48">
              <w:rPr>
                <w:rFonts w:cs="Times New Roman"/>
                <w:color w:val="000000"/>
                <w:sz w:val="20"/>
                <w:szCs w:val="20"/>
              </w:rPr>
              <w:t xml:space="preserve">1.  Анализ </w:t>
            </w:r>
            <w:proofErr w:type="gramStart"/>
            <w:r w:rsidRPr="00553D48">
              <w:rPr>
                <w:rFonts w:cs="Times New Roman"/>
                <w:color w:val="000000"/>
                <w:sz w:val="20"/>
                <w:szCs w:val="20"/>
              </w:rPr>
              <w:t>образовательных результатов</w:t>
            </w:r>
            <w:proofErr w:type="gramEnd"/>
            <w:r w:rsidRPr="00553D48">
              <w:rPr>
                <w:rFonts w:cs="Times New Roman"/>
                <w:color w:val="000000"/>
                <w:sz w:val="20"/>
                <w:szCs w:val="20"/>
              </w:rPr>
              <w:t xml:space="preserve"> обучающихся по итогам I четверти.</w:t>
            </w:r>
          </w:p>
          <w:p w:rsidR="00032E3E" w:rsidRPr="00553D48" w:rsidRDefault="00032E3E" w:rsidP="00032E3E">
            <w:pPr>
              <w:pStyle w:val="a4"/>
              <w:spacing w:before="0" w:beforeAutospacing="0" w:after="0" w:afterAutospacing="0"/>
              <w:ind w:left="361" w:hanging="361"/>
              <w:textAlignment w:val="baseline"/>
              <w:rPr>
                <w:color w:val="000000"/>
                <w:sz w:val="20"/>
                <w:szCs w:val="20"/>
              </w:rPr>
            </w:pPr>
            <w:r w:rsidRPr="00553D48">
              <w:rPr>
                <w:color w:val="000000"/>
                <w:sz w:val="20"/>
                <w:szCs w:val="20"/>
              </w:rPr>
              <w:t>2.  Применение нового Порядка аттестации педагогических работников.</w:t>
            </w:r>
          </w:p>
          <w:p w:rsidR="00032E3E" w:rsidRPr="00553D48" w:rsidRDefault="00032E3E" w:rsidP="00032E3E">
            <w:pPr>
              <w:pStyle w:val="a4"/>
              <w:spacing w:before="0" w:beforeAutospacing="0" w:after="0" w:afterAutospacing="0"/>
              <w:ind w:left="361" w:hanging="361"/>
              <w:textAlignment w:val="baseline"/>
              <w:rPr>
                <w:color w:val="000000"/>
                <w:sz w:val="20"/>
                <w:szCs w:val="20"/>
              </w:rPr>
            </w:pPr>
            <w:r w:rsidRPr="00553D48">
              <w:rPr>
                <w:color w:val="000000"/>
                <w:sz w:val="20"/>
                <w:szCs w:val="20"/>
              </w:rPr>
              <w:t>3.  Актуальные вопросы об аттестации педагогических работников.</w:t>
            </w:r>
          </w:p>
          <w:p w:rsidR="00553D48" w:rsidRPr="00553D48" w:rsidRDefault="00553D48" w:rsidP="00553D48">
            <w:pPr>
              <w:pStyle w:val="a4"/>
              <w:spacing w:before="0" w:beforeAutospacing="0" w:after="0" w:afterAutospacing="0"/>
              <w:ind w:left="361" w:hanging="361"/>
              <w:textAlignment w:val="baseline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4. </w:t>
            </w:r>
            <w:r w:rsidRPr="00553D4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Новая квалификационная категория «педагог-методист»</w:t>
            </w:r>
          </w:p>
          <w:p w:rsidR="00032E3E" w:rsidRPr="00553D48" w:rsidRDefault="00553D48" w:rsidP="00553D48">
            <w:pPr>
              <w:pStyle w:val="a4"/>
              <w:spacing w:before="0" w:beforeAutospacing="0" w:after="0" w:afterAutospacing="0"/>
              <w:ind w:left="361" w:hanging="361"/>
              <w:textAlignment w:val="baseline"/>
              <w:rPr>
                <w:color w:val="000000"/>
                <w:sz w:val="20"/>
                <w:szCs w:val="20"/>
              </w:rPr>
            </w:pPr>
            <w:r w:rsidRPr="00553D48">
              <w:rPr>
                <w:color w:val="000000"/>
                <w:sz w:val="20"/>
                <w:szCs w:val="20"/>
              </w:rPr>
              <w:t>5.</w:t>
            </w:r>
            <w:r w:rsidRPr="00553D4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53D48">
              <w:rPr>
                <w:bCs/>
                <w:color w:val="000000"/>
                <w:sz w:val="20"/>
                <w:szCs w:val="20"/>
                <w:shd w:val="clear" w:color="auto" w:fill="FFFFFF"/>
              </w:rPr>
              <w:t>Новая квалификационная категория «педагог-наставник»</w:t>
            </w:r>
          </w:p>
          <w:p w:rsidR="00AC2C9D" w:rsidRPr="00553D48" w:rsidRDefault="00032E3E" w:rsidP="00032E3E">
            <w:pPr>
              <w:ind w:left="361" w:hanging="361"/>
              <w:rPr>
                <w:color w:val="000000"/>
                <w:sz w:val="20"/>
                <w:szCs w:val="20"/>
              </w:rPr>
            </w:pPr>
            <w:r w:rsidRPr="00553D48">
              <w:rPr>
                <w:color w:val="000000"/>
                <w:sz w:val="20"/>
                <w:szCs w:val="20"/>
              </w:rPr>
              <w:t>6.</w:t>
            </w:r>
            <w:r w:rsidRPr="00553D48">
              <w:rPr>
                <w:bCs/>
                <w:sz w:val="20"/>
                <w:szCs w:val="20"/>
              </w:rPr>
              <w:t xml:space="preserve">  Организационные вопросы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032E3E" w:rsidRPr="00D73FD3" w:rsidRDefault="00032E3E" w:rsidP="00032E3E">
            <w:pPr>
              <w:pStyle w:val="Style5"/>
              <w:rPr>
                <w:bCs/>
                <w:sz w:val="20"/>
                <w:szCs w:val="20"/>
              </w:rPr>
            </w:pPr>
            <w:proofErr w:type="spellStart"/>
            <w:r w:rsidRPr="00D73FD3">
              <w:rPr>
                <w:bCs/>
                <w:sz w:val="20"/>
                <w:szCs w:val="20"/>
              </w:rPr>
              <w:t>Гамова</w:t>
            </w:r>
            <w:proofErr w:type="spellEnd"/>
            <w:r w:rsidRPr="00D73FD3">
              <w:rPr>
                <w:bCs/>
                <w:sz w:val="20"/>
                <w:szCs w:val="20"/>
              </w:rPr>
              <w:t xml:space="preserve"> Е.Н,</w:t>
            </w:r>
          </w:p>
          <w:p w:rsidR="00032E3E" w:rsidRPr="00D73FD3" w:rsidRDefault="00032E3E" w:rsidP="00032E3E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Афанасьева Е.В.</w:t>
            </w:r>
          </w:p>
          <w:p w:rsidR="00AC2C9D" w:rsidRPr="00D73FD3" w:rsidRDefault="00AC2C9D" w:rsidP="00032E3E">
            <w:pPr>
              <w:pStyle w:val="Style5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C2C9D" w:rsidRPr="00D73FD3" w:rsidTr="00BC21A4">
        <w:tc>
          <w:tcPr>
            <w:tcW w:w="10817" w:type="dxa"/>
            <w:gridSpan w:val="3"/>
          </w:tcPr>
          <w:p w:rsidR="00AC2C9D" w:rsidRPr="00D73FD3" w:rsidRDefault="00AC2C9D" w:rsidP="00AC2C9D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ЯНВАРЬ</w:t>
            </w:r>
          </w:p>
          <w:p w:rsidR="00AC2C9D" w:rsidRPr="00D73FD3" w:rsidRDefault="00032E3E" w:rsidP="00032E3E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color w:val="000000" w:themeColor="text1"/>
                <w:sz w:val="20"/>
                <w:szCs w:val="20"/>
              </w:rPr>
              <w:t>«Приоритетные направления деятельности педагогического коллектива школы по повышению качества образования»</w:t>
            </w:r>
            <w:r w:rsidRPr="00D73FD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C2C9D" w:rsidRPr="00D73FD3" w:rsidTr="00AC2C9D">
        <w:tc>
          <w:tcPr>
            <w:tcW w:w="1203" w:type="dxa"/>
            <w:tcBorders>
              <w:right w:val="single" w:sz="4" w:space="0" w:color="auto"/>
            </w:tcBorders>
          </w:tcPr>
          <w:p w:rsidR="00AC2C9D" w:rsidRPr="00D73FD3" w:rsidRDefault="00AC2C9D" w:rsidP="00AC2C9D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январь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E3E" w:rsidRPr="001B3DCF" w:rsidRDefault="00032E3E" w:rsidP="00032E3E">
            <w:pPr>
              <w:pStyle w:val="a5"/>
              <w:numPr>
                <w:ilvl w:val="0"/>
                <w:numId w:val="25"/>
              </w:numPr>
              <w:ind w:left="219" w:hanging="219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3DCF">
              <w:rPr>
                <w:rFonts w:cs="Times New Roman"/>
                <w:color w:val="000000"/>
                <w:sz w:val="20"/>
                <w:szCs w:val="20"/>
              </w:rPr>
              <w:t xml:space="preserve">Анализ </w:t>
            </w:r>
            <w:proofErr w:type="gramStart"/>
            <w:r w:rsidRPr="001B3DCF">
              <w:rPr>
                <w:rFonts w:cs="Times New Roman"/>
                <w:color w:val="000000"/>
                <w:sz w:val="20"/>
                <w:szCs w:val="20"/>
              </w:rPr>
              <w:t>образовательных результатов</w:t>
            </w:r>
            <w:proofErr w:type="gramEnd"/>
            <w:r w:rsidRPr="001B3DCF">
              <w:rPr>
                <w:rFonts w:cs="Times New Roman"/>
                <w:color w:val="000000"/>
                <w:sz w:val="20"/>
                <w:szCs w:val="20"/>
              </w:rPr>
              <w:t xml:space="preserve"> обучающихся по итогам I</w:t>
            </w:r>
            <w:r w:rsidRPr="001B3DCF">
              <w:rPr>
                <w:rFonts w:cs="Times New Roman"/>
                <w:color w:val="000000"/>
                <w:sz w:val="20"/>
                <w:szCs w:val="20"/>
                <w:lang w:val="en-US"/>
              </w:rPr>
              <w:t>I</w:t>
            </w:r>
            <w:r w:rsidRPr="001B3DCF">
              <w:rPr>
                <w:rFonts w:cs="Times New Roman"/>
                <w:color w:val="000000"/>
                <w:sz w:val="20"/>
                <w:szCs w:val="20"/>
              </w:rPr>
              <w:t xml:space="preserve"> четверти.</w:t>
            </w:r>
          </w:p>
          <w:p w:rsidR="00032E3E" w:rsidRPr="001B3DCF" w:rsidRDefault="00032E3E" w:rsidP="00032E3E">
            <w:pPr>
              <w:pStyle w:val="a5"/>
              <w:numPr>
                <w:ilvl w:val="0"/>
                <w:numId w:val="25"/>
              </w:numPr>
              <w:ind w:left="219" w:hanging="219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3DCF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Анализ результатов стартовой и входной диагностик.</w:t>
            </w:r>
          </w:p>
          <w:p w:rsidR="00032E3E" w:rsidRPr="001B3DCF" w:rsidRDefault="00032E3E" w:rsidP="00032E3E">
            <w:pPr>
              <w:pStyle w:val="a5"/>
              <w:numPr>
                <w:ilvl w:val="0"/>
                <w:numId w:val="25"/>
              </w:numPr>
              <w:shd w:val="clear" w:color="auto" w:fill="FFFFFF"/>
              <w:ind w:left="219" w:hanging="219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D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функциональной грамотности по ФГОС и ФОП.</w:t>
            </w:r>
          </w:p>
          <w:p w:rsidR="00032E3E" w:rsidRPr="001B3DCF" w:rsidRDefault="00032E3E" w:rsidP="00032E3E">
            <w:pPr>
              <w:pStyle w:val="a5"/>
              <w:numPr>
                <w:ilvl w:val="0"/>
                <w:numId w:val="25"/>
              </w:numPr>
              <w:shd w:val="clear" w:color="auto" w:fill="FFFFFF"/>
              <w:ind w:left="219" w:hanging="219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DCF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Реализация федеральных образовательных программ: дефициты и первые успехи.</w:t>
            </w:r>
          </w:p>
          <w:p w:rsidR="00032E3E" w:rsidRPr="001B3DCF" w:rsidRDefault="00032E3E" w:rsidP="00032E3E">
            <w:pPr>
              <w:pStyle w:val="a5"/>
              <w:numPr>
                <w:ilvl w:val="0"/>
                <w:numId w:val="25"/>
              </w:numPr>
              <w:shd w:val="clear" w:color="auto" w:fill="FFFFFF"/>
              <w:ind w:left="219" w:hanging="219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3D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Внутришкольная</w:t>
            </w:r>
            <w:proofErr w:type="spellEnd"/>
            <w:r w:rsidRPr="001B3D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система оценки качества образования: проблемы и перспективы</w:t>
            </w:r>
          </w:p>
          <w:p w:rsidR="00AC2C9D" w:rsidRPr="001B3DCF" w:rsidRDefault="00032E3E" w:rsidP="00032E3E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ind w:left="219" w:hanging="219"/>
              <w:textAlignment w:val="baseline"/>
              <w:rPr>
                <w:color w:val="000000"/>
                <w:sz w:val="20"/>
                <w:szCs w:val="20"/>
              </w:rPr>
            </w:pPr>
            <w:r w:rsidRPr="001B3DCF">
              <w:rPr>
                <w:bCs/>
                <w:sz w:val="20"/>
                <w:szCs w:val="20"/>
              </w:rPr>
              <w:t>Организационные вопросы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032E3E" w:rsidRPr="00D73FD3" w:rsidRDefault="00032E3E" w:rsidP="00032E3E">
            <w:pPr>
              <w:pStyle w:val="Style5"/>
              <w:rPr>
                <w:bCs/>
                <w:sz w:val="20"/>
                <w:szCs w:val="20"/>
              </w:rPr>
            </w:pPr>
            <w:proofErr w:type="spellStart"/>
            <w:r w:rsidRPr="00D73FD3">
              <w:rPr>
                <w:bCs/>
                <w:sz w:val="20"/>
                <w:szCs w:val="20"/>
              </w:rPr>
              <w:t>Гамова</w:t>
            </w:r>
            <w:proofErr w:type="spellEnd"/>
            <w:r w:rsidRPr="00D73FD3">
              <w:rPr>
                <w:bCs/>
                <w:sz w:val="20"/>
                <w:szCs w:val="20"/>
              </w:rPr>
              <w:t xml:space="preserve"> Е.Н,</w:t>
            </w:r>
          </w:p>
          <w:p w:rsidR="00032E3E" w:rsidRDefault="00032E3E" w:rsidP="00032E3E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Терещенко О.Ю.</w:t>
            </w:r>
            <w:r>
              <w:rPr>
                <w:bCs/>
                <w:sz w:val="20"/>
                <w:szCs w:val="20"/>
              </w:rPr>
              <w:t>,</w:t>
            </w:r>
          </w:p>
          <w:p w:rsidR="00032E3E" w:rsidRPr="00032E3E" w:rsidRDefault="00032E3E" w:rsidP="00032E3E">
            <w:pPr>
              <w:pStyle w:val="Style5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Еремеева</w:t>
            </w:r>
            <w:proofErr w:type="spellEnd"/>
            <w:r>
              <w:rPr>
                <w:bCs/>
                <w:sz w:val="20"/>
                <w:szCs w:val="20"/>
              </w:rPr>
              <w:t xml:space="preserve"> Л.П.</w:t>
            </w:r>
          </w:p>
          <w:p w:rsidR="00AC2C9D" w:rsidRPr="00D73FD3" w:rsidRDefault="00AC2C9D" w:rsidP="00032E3E">
            <w:pPr>
              <w:pStyle w:val="Style5"/>
              <w:rPr>
                <w:bCs/>
                <w:sz w:val="20"/>
                <w:szCs w:val="20"/>
              </w:rPr>
            </w:pPr>
          </w:p>
        </w:tc>
      </w:tr>
      <w:tr w:rsidR="00AC2C9D" w:rsidRPr="00D73FD3" w:rsidTr="00BC21A4">
        <w:tc>
          <w:tcPr>
            <w:tcW w:w="10817" w:type="dxa"/>
            <w:gridSpan w:val="3"/>
          </w:tcPr>
          <w:p w:rsidR="00AC2C9D" w:rsidRPr="001B3DCF" w:rsidRDefault="00AC2C9D" w:rsidP="00AC2C9D">
            <w:pPr>
              <w:pStyle w:val="Style5"/>
              <w:rPr>
                <w:bCs/>
                <w:color w:val="000000" w:themeColor="text1"/>
                <w:sz w:val="20"/>
                <w:szCs w:val="20"/>
              </w:rPr>
            </w:pPr>
            <w:r w:rsidRPr="001B3DCF">
              <w:rPr>
                <w:bCs/>
                <w:color w:val="000000" w:themeColor="text1"/>
                <w:sz w:val="20"/>
                <w:szCs w:val="20"/>
              </w:rPr>
              <w:t>МАРТ</w:t>
            </w:r>
          </w:p>
          <w:p w:rsidR="00AC2C9D" w:rsidRPr="003E50A0" w:rsidRDefault="00AC2C9D" w:rsidP="001B3DCF">
            <w:pPr>
              <w:pStyle w:val="Style5"/>
              <w:rPr>
                <w:bCs/>
                <w:sz w:val="20"/>
                <w:szCs w:val="20"/>
              </w:rPr>
            </w:pPr>
            <w:r w:rsidRPr="003E50A0">
              <w:rPr>
                <w:bCs/>
                <w:sz w:val="20"/>
                <w:szCs w:val="20"/>
              </w:rPr>
              <w:t>«</w:t>
            </w:r>
            <w:r w:rsidR="003E50A0">
              <w:rPr>
                <w:bCs/>
                <w:sz w:val="20"/>
                <w:szCs w:val="20"/>
              </w:rPr>
              <w:t>П</w:t>
            </w:r>
            <w:r w:rsidR="003E50A0" w:rsidRPr="003E50A0">
              <w:rPr>
                <w:sz w:val="20"/>
                <w:szCs w:val="20"/>
                <w:shd w:val="clear" w:color="auto" w:fill="FFFFFF"/>
              </w:rPr>
              <w:t>овышения качества учебно-воспитательного процесса в условиях </w:t>
            </w:r>
            <w:hyperlink r:id="rId6" w:tooltip="1 Значение Национальных проектов рф для экономики страны 6" w:history="1">
              <w:r w:rsidR="003E50A0" w:rsidRPr="003E50A0">
                <w:rPr>
                  <w:rStyle w:val="aa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реализации национальных проектов в сфере образования</w:t>
              </w:r>
            </w:hyperlink>
            <w:r w:rsidRPr="003E50A0">
              <w:rPr>
                <w:bCs/>
                <w:sz w:val="20"/>
                <w:szCs w:val="20"/>
              </w:rPr>
              <w:t>»</w:t>
            </w:r>
          </w:p>
        </w:tc>
      </w:tr>
      <w:tr w:rsidR="00AC2C9D" w:rsidRPr="00D73FD3" w:rsidTr="00BC21A4">
        <w:tc>
          <w:tcPr>
            <w:tcW w:w="1203" w:type="dxa"/>
          </w:tcPr>
          <w:p w:rsidR="00AC2C9D" w:rsidRPr="00D73FD3" w:rsidRDefault="00AC2C9D" w:rsidP="00AC2C9D">
            <w:pPr>
              <w:pStyle w:val="Style5"/>
              <w:rPr>
                <w:bCs/>
                <w:color w:val="000000" w:themeColor="text1"/>
                <w:sz w:val="20"/>
                <w:szCs w:val="20"/>
              </w:rPr>
            </w:pPr>
            <w:r w:rsidRPr="00D73FD3">
              <w:rPr>
                <w:bCs/>
                <w:color w:val="000000" w:themeColor="text1"/>
                <w:sz w:val="20"/>
                <w:szCs w:val="20"/>
              </w:rPr>
              <w:t>Март</w:t>
            </w:r>
          </w:p>
          <w:p w:rsidR="00AC2C9D" w:rsidRPr="00D73FD3" w:rsidRDefault="00AC2C9D" w:rsidP="00AC2C9D">
            <w:pPr>
              <w:pStyle w:val="Style5"/>
              <w:rPr>
                <w:bCs/>
                <w:color w:val="C00000"/>
                <w:sz w:val="20"/>
                <w:szCs w:val="20"/>
              </w:rPr>
            </w:pPr>
          </w:p>
        </w:tc>
        <w:tc>
          <w:tcPr>
            <w:tcW w:w="7444" w:type="dxa"/>
          </w:tcPr>
          <w:p w:rsidR="00032E3E" w:rsidRPr="00B77BFA" w:rsidRDefault="001B3DCF" w:rsidP="00B77BF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B77BF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1. </w:t>
            </w:r>
            <w:r w:rsidRPr="00B77BFA">
              <w:rPr>
                <w:color w:val="000000"/>
                <w:sz w:val="20"/>
                <w:szCs w:val="20"/>
              </w:rPr>
              <w:t> </w:t>
            </w:r>
            <w:r w:rsidR="00032E3E" w:rsidRPr="00B77BFA">
              <w:rPr>
                <w:color w:val="000000"/>
                <w:sz w:val="20"/>
                <w:szCs w:val="20"/>
              </w:rPr>
              <w:t>Результаты: достижения и проблемы реализац</w:t>
            </w:r>
            <w:r w:rsidR="00B77BFA" w:rsidRPr="00B77BFA">
              <w:rPr>
                <w:color w:val="000000"/>
                <w:sz w:val="20"/>
                <w:szCs w:val="20"/>
              </w:rPr>
              <w:t>ии проекта «Разговоры о важном»</w:t>
            </w:r>
          </w:p>
          <w:p w:rsidR="00032E3E" w:rsidRPr="00B77BFA" w:rsidRDefault="00B77BFA" w:rsidP="00B77BF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B3DCF" w:rsidRPr="00B77BFA">
              <w:rPr>
                <w:color w:val="000000"/>
                <w:sz w:val="20"/>
                <w:szCs w:val="20"/>
              </w:rPr>
              <w:t>.  </w:t>
            </w:r>
            <w:r w:rsidR="00032E3E" w:rsidRPr="00B77BFA">
              <w:rPr>
                <w:color w:val="000000"/>
                <w:sz w:val="20"/>
                <w:szCs w:val="20"/>
              </w:rPr>
              <w:t>Формирование стратегии вовлечения в систему школьного патриотического воспитания социальных партнеров и родителей.</w:t>
            </w:r>
          </w:p>
          <w:p w:rsidR="00AC2C9D" w:rsidRPr="00B77BFA" w:rsidRDefault="00B77BFA" w:rsidP="00B77BFA">
            <w:pPr>
              <w:pStyle w:val="Style5"/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B3DCF" w:rsidRPr="00B77BFA">
              <w:rPr>
                <w:color w:val="000000"/>
                <w:sz w:val="20"/>
                <w:szCs w:val="20"/>
              </w:rPr>
              <w:t>.  </w:t>
            </w:r>
            <w:r w:rsidR="00032E3E" w:rsidRPr="00B77BFA">
              <w:rPr>
                <w:color w:val="000000"/>
                <w:sz w:val="20"/>
                <w:szCs w:val="20"/>
              </w:rPr>
              <w:t>Обмен опытом. Знакомство педагогов с лучшими практ</w:t>
            </w:r>
            <w:r w:rsidR="001B3DCF" w:rsidRPr="00B77BFA">
              <w:rPr>
                <w:color w:val="000000"/>
                <w:sz w:val="20"/>
                <w:szCs w:val="20"/>
              </w:rPr>
              <w:t>иками патриотического воспитания</w:t>
            </w:r>
          </w:p>
          <w:p w:rsidR="00B77BFA" w:rsidRPr="00B77BFA" w:rsidRDefault="00B77BFA" w:rsidP="00B77BFA">
            <w:pPr>
              <w:pStyle w:val="Style5"/>
              <w:widowControl/>
              <w:ind w:left="219" w:hanging="219"/>
              <w:jc w:val="left"/>
              <w:rPr>
                <w:color w:val="000000"/>
                <w:sz w:val="20"/>
                <w:szCs w:val="20"/>
              </w:rPr>
            </w:pPr>
            <w:r w:rsidRPr="00B77BFA">
              <w:rPr>
                <w:color w:val="000000"/>
                <w:sz w:val="20"/>
                <w:szCs w:val="20"/>
              </w:rPr>
              <w:t>4. Отчет о работе Советника школы по воспита</w:t>
            </w:r>
            <w:r>
              <w:rPr>
                <w:color w:val="000000"/>
                <w:sz w:val="20"/>
                <w:szCs w:val="20"/>
              </w:rPr>
              <w:t xml:space="preserve">нию и взаимодействию с детскими </w:t>
            </w:r>
            <w:r w:rsidRPr="00B77BFA">
              <w:rPr>
                <w:color w:val="000000"/>
                <w:sz w:val="20"/>
                <w:szCs w:val="20"/>
              </w:rPr>
              <w:t>общественными объединениями</w:t>
            </w:r>
          </w:p>
          <w:p w:rsidR="001B3DCF" w:rsidRPr="00B77BFA" w:rsidRDefault="00B77BFA" w:rsidP="00B77BFA">
            <w:pPr>
              <w:pStyle w:val="Style5"/>
              <w:widowControl/>
              <w:jc w:val="left"/>
              <w:rPr>
                <w:color w:val="000000"/>
                <w:sz w:val="20"/>
                <w:szCs w:val="20"/>
              </w:rPr>
            </w:pPr>
            <w:r w:rsidRPr="00B77BFA">
              <w:rPr>
                <w:color w:val="000000"/>
                <w:sz w:val="20"/>
                <w:szCs w:val="20"/>
              </w:rPr>
              <w:t xml:space="preserve"> </w:t>
            </w:r>
            <w:r w:rsidRPr="00B77BFA">
              <w:rPr>
                <w:bCs/>
                <w:sz w:val="20"/>
                <w:szCs w:val="20"/>
              </w:rPr>
              <w:t>5. Организационные вопросы</w:t>
            </w:r>
          </w:p>
        </w:tc>
        <w:tc>
          <w:tcPr>
            <w:tcW w:w="2170" w:type="dxa"/>
          </w:tcPr>
          <w:p w:rsidR="00AC2C9D" w:rsidRPr="00D73FD3" w:rsidRDefault="00AC2C9D" w:rsidP="00AC2C9D">
            <w:pPr>
              <w:pStyle w:val="Style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73FD3">
              <w:rPr>
                <w:bCs/>
                <w:color w:val="000000" w:themeColor="text1"/>
                <w:sz w:val="20"/>
                <w:szCs w:val="20"/>
              </w:rPr>
              <w:t>Гамова</w:t>
            </w:r>
            <w:proofErr w:type="spellEnd"/>
            <w:r w:rsidRPr="00D73FD3">
              <w:rPr>
                <w:bCs/>
                <w:color w:val="000000" w:themeColor="text1"/>
                <w:sz w:val="20"/>
                <w:szCs w:val="20"/>
              </w:rPr>
              <w:t xml:space="preserve"> Е.Н,</w:t>
            </w:r>
          </w:p>
          <w:p w:rsidR="00AC2C9D" w:rsidRPr="00D73FD3" w:rsidRDefault="001B3DCF" w:rsidP="00AC2C9D">
            <w:pPr>
              <w:pStyle w:val="Style5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Васильченко Н.П.</w:t>
            </w:r>
          </w:p>
        </w:tc>
      </w:tr>
      <w:tr w:rsidR="00AC2C9D" w:rsidRPr="00D73FD3" w:rsidTr="00BC21A4">
        <w:tc>
          <w:tcPr>
            <w:tcW w:w="10817" w:type="dxa"/>
            <w:gridSpan w:val="3"/>
          </w:tcPr>
          <w:p w:rsidR="00AC2C9D" w:rsidRPr="001B3DCF" w:rsidRDefault="00AC2C9D" w:rsidP="00AC2C9D">
            <w:pPr>
              <w:pStyle w:val="Style5"/>
              <w:rPr>
                <w:bCs/>
                <w:sz w:val="20"/>
                <w:szCs w:val="20"/>
              </w:rPr>
            </w:pPr>
            <w:r w:rsidRPr="001B3DCF">
              <w:rPr>
                <w:bCs/>
                <w:sz w:val="20"/>
                <w:szCs w:val="20"/>
              </w:rPr>
              <w:t>МАЙ</w:t>
            </w:r>
          </w:p>
          <w:p w:rsidR="00AC2C9D" w:rsidRPr="001B3DCF" w:rsidRDefault="00AC2C9D" w:rsidP="00AC2C9D">
            <w:pPr>
              <w:pStyle w:val="Style5"/>
              <w:rPr>
                <w:bCs/>
                <w:sz w:val="20"/>
                <w:szCs w:val="20"/>
              </w:rPr>
            </w:pPr>
            <w:r w:rsidRPr="001B3DCF">
              <w:rPr>
                <w:bCs/>
                <w:sz w:val="20"/>
                <w:szCs w:val="20"/>
              </w:rPr>
              <w:t>«О допуске обучающихся 9-х и 11-х классов к государственной итоговой аттестации»</w:t>
            </w:r>
          </w:p>
        </w:tc>
      </w:tr>
      <w:tr w:rsidR="00AC2C9D" w:rsidRPr="00D73FD3" w:rsidTr="00BC21A4">
        <w:tc>
          <w:tcPr>
            <w:tcW w:w="1203" w:type="dxa"/>
          </w:tcPr>
          <w:p w:rsidR="00AC2C9D" w:rsidRPr="00D73FD3" w:rsidRDefault="00AC2C9D" w:rsidP="00AC2C9D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май</w:t>
            </w:r>
          </w:p>
        </w:tc>
        <w:tc>
          <w:tcPr>
            <w:tcW w:w="7444" w:type="dxa"/>
          </w:tcPr>
          <w:p w:rsidR="00AC2C9D" w:rsidRPr="001B3DCF" w:rsidRDefault="00AC2C9D" w:rsidP="001B3DCF">
            <w:pPr>
              <w:pStyle w:val="Style5"/>
              <w:numPr>
                <w:ilvl w:val="0"/>
                <w:numId w:val="22"/>
              </w:numPr>
              <w:ind w:left="219" w:hanging="219"/>
              <w:jc w:val="both"/>
              <w:rPr>
                <w:bCs/>
                <w:sz w:val="20"/>
                <w:szCs w:val="20"/>
              </w:rPr>
            </w:pPr>
            <w:r w:rsidRPr="001B3DCF">
              <w:rPr>
                <w:bCs/>
                <w:sz w:val="20"/>
                <w:szCs w:val="20"/>
              </w:rPr>
              <w:t>«О допуске обучающихся 9-х и 11-х классов к государственной итоговой аттестации»</w:t>
            </w:r>
          </w:p>
          <w:p w:rsidR="00AC2C9D" w:rsidRPr="001B3DCF" w:rsidRDefault="00AC2C9D" w:rsidP="001B3DCF">
            <w:pPr>
              <w:pStyle w:val="Style5"/>
              <w:numPr>
                <w:ilvl w:val="0"/>
                <w:numId w:val="22"/>
              </w:numPr>
              <w:ind w:left="219" w:hanging="219"/>
              <w:jc w:val="both"/>
              <w:rPr>
                <w:bCs/>
                <w:sz w:val="20"/>
                <w:szCs w:val="20"/>
              </w:rPr>
            </w:pPr>
            <w:r w:rsidRPr="001B3DCF">
              <w:rPr>
                <w:bCs/>
                <w:sz w:val="20"/>
                <w:szCs w:val="20"/>
              </w:rPr>
              <w:t>«</w:t>
            </w:r>
            <w:proofErr w:type="gramStart"/>
            <w:r w:rsidRPr="001B3DCF">
              <w:rPr>
                <w:bCs/>
                <w:sz w:val="20"/>
                <w:szCs w:val="20"/>
              </w:rPr>
              <w:t>О  переводе</w:t>
            </w:r>
            <w:proofErr w:type="gramEnd"/>
            <w:r w:rsidRPr="001B3DCF">
              <w:rPr>
                <w:bCs/>
                <w:sz w:val="20"/>
                <w:szCs w:val="20"/>
              </w:rPr>
              <w:t xml:space="preserve"> обучающихся 1-8, 10 классов в следующий класс»</w:t>
            </w:r>
          </w:p>
          <w:p w:rsidR="00AC2C9D" w:rsidRPr="001B3DCF" w:rsidRDefault="00AC2C9D" w:rsidP="001B3DCF">
            <w:pPr>
              <w:pStyle w:val="Style5"/>
              <w:numPr>
                <w:ilvl w:val="0"/>
                <w:numId w:val="22"/>
              </w:numPr>
              <w:ind w:left="219" w:hanging="219"/>
              <w:jc w:val="both"/>
              <w:rPr>
                <w:bCs/>
                <w:sz w:val="20"/>
                <w:szCs w:val="20"/>
              </w:rPr>
            </w:pPr>
            <w:r w:rsidRPr="001B3DCF">
              <w:rPr>
                <w:bCs/>
                <w:sz w:val="20"/>
                <w:szCs w:val="20"/>
              </w:rPr>
              <w:t>«О награждении обучающихся 2-8, 10 классов Похвальными листами за особые успехи в учении»</w:t>
            </w:r>
          </w:p>
          <w:p w:rsidR="00AC2C9D" w:rsidRPr="001B3DCF" w:rsidRDefault="00AC2C9D" w:rsidP="001B3DCF">
            <w:pPr>
              <w:pStyle w:val="Style5"/>
              <w:numPr>
                <w:ilvl w:val="0"/>
                <w:numId w:val="22"/>
              </w:numPr>
              <w:ind w:left="219" w:hanging="219"/>
              <w:jc w:val="both"/>
              <w:rPr>
                <w:bCs/>
                <w:sz w:val="20"/>
                <w:szCs w:val="20"/>
              </w:rPr>
            </w:pPr>
            <w:r w:rsidRPr="001B3DCF">
              <w:rPr>
                <w:bCs/>
                <w:sz w:val="20"/>
                <w:szCs w:val="20"/>
              </w:rPr>
              <w:t>«Организация летней оздоровительной кампании-2024»</w:t>
            </w:r>
          </w:p>
          <w:p w:rsidR="00AC2C9D" w:rsidRPr="001B3DCF" w:rsidRDefault="00AC2C9D" w:rsidP="001B3DCF">
            <w:pPr>
              <w:pStyle w:val="Style5"/>
              <w:numPr>
                <w:ilvl w:val="0"/>
                <w:numId w:val="22"/>
              </w:numPr>
              <w:ind w:left="219" w:hanging="219"/>
              <w:jc w:val="both"/>
              <w:rPr>
                <w:bCs/>
                <w:sz w:val="20"/>
                <w:szCs w:val="20"/>
              </w:rPr>
            </w:pPr>
            <w:r w:rsidRPr="001B3DCF">
              <w:rPr>
                <w:bCs/>
                <w:sz w:val="20"/>
                <w:szCs w:val="20"/>
              </w:rPr>
              <w:t xml:space="preserve">«Рассмотрение  учебного плана школы на 2024-2025 </w:t>
            </w:r>
            <w:proofErr w:type="spellStart"/>
            <w:r w:rsidRPr="001B3DCF">
              <w:rPr>
                <w:bCs/>
                <w:sz w:val="20"/>
                <w:szCs w:val="20"/>
              </w:rPr>
              <w:t>уч.г</w:t>
            </w:r>
            <w:proofErr w:type="spellEnd"/>
            <w:r w:rsidRPr="001B3DCF">
              <w:rPr>
                <w:bCs/>
                <w:sz w:val="20"/>
                <w:szCs w:val="20"/>
              </w:rPr>
              <w:t>.»</w:t>
            </w:r>
          </w:p>
        </w:tc>
        <w:tc>
          <w:tcPr>
            <w:tcW w:w="2170" w:type="dxa"/>
          </w:tcPr>
          <w:p w:rsidR="00AC2C9D" w:rsidRPr="00D73FD3" w:rsidRDefault="00AC2C9D" w:rsidP="00AC2C9D">
            <w:pPr>
              <w:pStyle w:val="Style5"/>
              <w:rPr>
                <w:bCs/>
                <w:sz w:val="20"/>
                <w:szCs w:val="20"/>
              </w:rPr>
            </w:pPr>
            <w:proofErr w:type="spellStart"/>
            <w:r w:rsidRPr="00D73FD3">
              <w:rPr>
                <w:bCs/>
                <w:sz w:val="20"/>
                <w:szCs w:val="20"/>
              </w:rPr>
              <w:t>Гамова</w:t>
            </w:r>
            <w:proofErr w:type="spellEnd"/>
            <w:r w:rsidRPr="00D73FD3">
              <w:rPr>
                <w:bCs/>
                <w:sz w:val="20"/>
                <w:szCs w:val="20"/>
              </w:rPr>
              <w:t xml:space="preserve"> Е.Н,</w:t>
            </w:r>
          </w:p>
          <w:p w:rsidR="00AC2C9D" w:rsidRPr="00D73FD3" w:rsidRDefault="00AC2C9D" w:rsidP="00AC2C9D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Терещенко О.Ю.</w:t>
            </w:r>
          </w:p>
          <w:p w:rsidR="00AC2C9D" w:rsidRPr="00D73FD3" w:rsidRDefault="00AC2C9D" w:rsidP="00AC2C9D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Васильченко Н.П.</w:t>
            </w:r>
          </w:p>
        </w:tc>
      </w:tr>
      <w:tr w:rsidR="00AC2C9D" w:rsidRPr="00D73FD3" w:rsidTr="00BC21A4">
        <w:tc>
          <w:tcPr>
            <w:tcW w:w="10817" w:type="dxa"/>
            <w:gridSpan w:val="3"/>
          </w:tcPr>
          <w:p w:rsidR="00AC2C9D" w:rsidRPr="00D73FD3" w:rsidRDefault="00AC2C9D" w:rsidP="00AC2C9D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ИЮНЬ</w:t>
            </w:r>
          </w:p>
          <w:p w:rsidR="00AC2C9D" w:rsidRPr="00D73FD3" w:rsidRDefault="00AC2C9D" w:rsidP="00AC2C9D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«О выпуске обучающихся 9-х и 11-х классов из общеобразовательного учреждения»</w:t>
            </w:r>
          </w:p>
        </w:tc>
      </w:tr>
      <w:tr w:rsidR="00AC2C9D" w:rsidRPr="00D73FD3" w:rsidTr="00BC21A4">
        <w:tc>
          <w:tcPr>
            <w:tcW w:w="1203" w:type="dxa"/>
          </w:tcPr>
          <w:p w:rsidR="00AC2C9D" w:rsidRPr="00D73FD3" w:rsidRDefault="00AC2C9D" w:rsidP="00AC2C9D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июнь</w:t>
            </w:r>
          </w:p>
        </w:tc>
        <w:tc>
          <w:tcPr>
            <w:tcW w:w="7444" w:type="dxa"/>
          </w:tcPr>
          <w:p w:rsidR="00AC2C9D" w:rsidRPr="00D73FD3" w:rsidRDefault="00AC2C9D" w:rsidP="001B3DCF">
            <w:pPr>
              <w:pStyle w:val="Style5"/>
              <w:numPr>
                <w:ilvl w:val="0"/>
                <w:numId w:val="23"/>
              </w:numPr>
              <w:ind w:left="219" w:hanging="219"/>
              <w:jc w:val="both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«О выпуске обучающихся 9-х и 11-х классов из общеобразовательного учреждения»</w:t>
            </w:r>
          </w:p>
          <w:p w:rsidR="00AC2C9D" w:rsidRPr="00D73FD3" w:rsidRDefault="00AC2C9D" w:rsidP="001B3DCF">
            <w:pPr>
              <w:pStyle w:val="Style5"/>
              <w:numPr>
                <w:ilvl w:val="0"/>
                <w:numId w:val="23"/>
              </w:numPr>
              <w:ind w:left="219" w:hanging="219"/>
              <w:jc w:val="both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«Ан</w:t>
            </w:r>
            <w:r>
              <w:rPr>
                <w:bCs/>
                <w:sz w:val="20"/>
                <w:szCs w:val="20"/>
              </w:rPr>
              <w:t>ализ работы МБОУ ЕСОШ №1 за 2023-2024</w:t>
            </w:r>
            <w:r w:rsidRPr="00D73FD3">
              <w:rPr>
                <w:bCs/>
                <w:sz w:val="20"/>
                <w:szCs w:val="20"/>
              </w:rPr>
              <w:t xml:space="preserve"> учебный год»</w:t>
            </w:r>
          </w:p>
        </w:tc>
        <w:tc>
          <w:tcPr>
            <w:tcW w:w="2170" w:type="dxa"/>
          </w:tcPr>
          <w:p w:rsidR="00AC2C9D" w:rsidRPr="00D73FD3" w:rsidRDefault="00AC2C9D" w:rsidP="00AC2C9D">
            <w:pPr>
              <w:pStyle w:val="Style5"/>
              <w:rPr>
                <w:bCs/>
                <w:sz w:val="20"/>
                <w:szCs w:val="20"/>
              </w:rPr>
            </w:pPr>
            <w:proofErr w:type="spellStart"/>
            <w:r w:rsidRPr="00D73FD3">
              <w:rPr>
                <w:bCs/>
                <w:sz w:val="20"/>
                <w:szCs w:val="20"/>
              </w:rPr>
              <w:t>Гамова</w:t>
            </w:r>
            <w:proofErr w:type="spellEnd"/>
            <w:r w:rsidRPr="00D73FD3">
              <w:rPr>
                <w:bCs/>
                <w:sz w:val="20"/>
                <w:szCs w:val="20"/>
              </w:rPr>
              <w:t xml:space="preserve"> Е.Н,</w:t>
            </w:r>
          </w:p>
          <w:p w:rsidR="00AC2C9D" w:rsidRPr="00D73FD3" w:rsidRDefault="00AC2C9D" w:rsidP="00AC2C9D">
            <w:pPr>
              <w:pStyle w:val="Style5"/>
              <w:rPr>
                <w:bCs/>
                <w:sz w:val="20"/>
                <w:szCs w:val="20"/>
              </w:rPr>
            </w:pPr>
            <w:r w:rsidRPr="00D73FD3">
              <w:rPr>
                <w:bCs/>
                <w:sz w:val="20"/>
                <w:szCs w:val="20"/>
              </w:rPr>
              <w:t>Терещенко О.Ю.</w:t>
            </w:r>
          </w:p>
        </w:tc>
      </w:tr>
    </w:tbl>
    <w:p w:rsidR="00D73FD3" w:rsidRPr="00A84F34" w:rsidRDefault="00D73FD3" w:rsidP="00D73FD3">
      <w:pPr>
        <w:pStyle w:val="Style5"/>
        <w:widowControl/>
        <w:rPr>
          <w:b/>
          <w:bCs/>
          <w:sz w:val="28"/>
          <w:szCs w:val="28"/>
        </w:rPr>
      </w:pPr>
    </w:p>
    <w:p w:rsidR="00CE49E5" w:rsidRDefault="00CE49E5" w:rsidP="006D06D5">
      <w:pPr>
        <w:pStyle w:val="Style5"/>
        <w:widowControl/>
        <w:rPr>
          <w:rStyle w:val="FontStyle15"/>
          <w:sz w:val="24"/>
          <w:szCs w:val="24"/>
        </w:rPr>
      </w:pPr>
    </w:p>
    <w:p w:rsidR="00CE49E5" w:rsidRDefault="00CE49E5" w:rsidP="006D06D5">
      <w:pPr>
        <w:pStyle w:val="Style5"/>
        <w:widowControl/>
        <w:rPr>
          <w:rStyle w:val="FontStyle15"/>
          <w:sz w:val="24"/>
          <w:szCs w:val="24"/>
        </w:rPr>
      </w:pPr>
    </w:p>
    <w:p w:rsidR="00032E3E" w:rsidRDefault="00032E3E" w:rsidP="006D06D5">
      <w:pPr>
        <w:pStyle w:val="Style5"/>
        <w:widowControl/>
        <w:rPr>
          <w:rStyle w:val="FontStyle15"/>
          <w:sz w:val="24"/>
          <w:szCs w:val="24"/>
        </w:rPr>
      </w:pPr>
    </w:p>
    <w:p w:rsidR="00032E3E" w:rsidRDefault="00032E3E" w:rsidP="006D06D5">
      <w:pPr>
        <w:pStyle w:val="Style5"/>
        <w:widowControl/>
        <w:rPr>
          <w:rStyle w:val="FontStyle15"/>
          <w:sz w:val="24"/>
          <w:szCs w:val="24"/>
        </w:rPr>
      </w:pPr>
    </w:p>
    <w:p w:rsidR="00032E3E" w:rsidRDefault="00032E3E" w:rsidP="001B3DCF">
      <w:pPr>
        <w:pStyle w:val="Style5"/>
        <w:widowControl/>
        <w:jc w:val="both"/>
        <w:rPr>
          <w:rStyle w:val="FontStyle15"/>
          <w:sz w:val="24"/>
          <w:szCs w:val="24"/>
        </w:rPr>
      </w:pPr>
    </w:p>
    <w:p w:rsidR="001B3DCF" w:rsidRDefault="001B3DCF" w:rsidP="001B3DCF">
      <w:pPr>
        <w:pStyle w:val="Style5"/>
        <w:widowControl/>
        <w:jc w:val="both"/>
        <w:rPr>
          <w:rStyle w:val="FontStyle15"/>
          <w:sz w:val="24"/>
          <w:szCs w:val="24"/>
        </w:rPr>
      </w:pPr>
    </w:p>
    <w:p w:rsidR="00747356" w:rsidRDefault="00747356" w:rsidP="00D73FD3">
      <w:pPr>
        <w:pStyle w:val="Style5"/>
        <w:widowControl/>
        <w:jc w:val="both"/>
        <w:rPr>
          <w:rStyle w:val="FontStyle15"/>
          <w:sz w:val="24"/>
          <w:szCs w:val="24"/>
        </w:rPr>
      </w:pPr>
    </w:p>
    <w:p w:rsidR="0012339C" w:rsidRPr="006D06D5" w:rsidRDefault="0012339C" w:rsidP="006D06D5">
      <w:pPr>
        <w:pStyle w:val="Style5"/>
        <w:widowControl/>
        <w:rPr>
          <w:rStyle w:val="FontStyle15"/>
          <w:sz w:val="24"/>
          <w:szCs w:val="24"/>
        </w:rPr>
      </w:pPr>
      <w:r w:rsidRPr="006D06D5">
        <w:rPr>
          <w:rStyle w:val="FontStyle15"/>
          <w:sz w:val="24"/>
          <w:szCs w:val="24"/>
        </w:rPr>
        <w:t>Основные направления деятельности</w:t>
      </w:r>
    </w:p>
    <w:tbl>
      <w:tblPr>
        <w:tblStyle w:val="a3"/>
        <w:tblW w:w="5164" w:type="pct"/>
        <w:tblLayout w:type="fixed"/>
        <w:tblLook w:val="04A0" w:firstRow="1" w:lastRow="0" w:firstColumn="1" w:lastColumn="0" w:noHBand="0" w:noVBand="1"/>
      </w:tblPr>
      <w:tblGrid>
        <w:gridCol w:w="673"/>
        <w:gridCol w:w="258"/>
        <w:gridCol w:w="4077"/>
        <w:gridCol w:w="18"/>
        <w:gridCol w:w="20"/>
        <w:gridCol w:w="1586"/>
        <w:gridCol w:w="13"/>
        <w:gridCol w:w="11"/>
        <w:gridCol w:w="77"/>
        <w:gridCol w:w="13"/>
        <w:gridCol w:w="31"/>
        <w:gridCol w:w="18"/>
        <w:gridCol w:w="1827"/>
        <w:gridCol w:w="285"/>
        <w:gridCol w:w="503"/>
        <w:gridCol w:w="1622"/>
      </w:tblGrid>
      <w:tr w:rsidR="0012339C" w:rsidRPr="00A07405" w:rsidTr="00EB7694">
        <w:tc>
          <w:tcPr>
            <w:tcW w:w="5000" w:type="pct"/>
            <w:gridSpan w:val="16"/>
          </w:tcPr>
          <w:p w:rsidR="0012339C" w:rsidRPr="00A07405" w:rsidRDefault="0012339C" w:rsidP="006D06D5">
            <w:pPr>
              <w:pStyle w:val="Style5"/>
              <w:widowControl/>
              <w:rPr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1. Работа с педагогическими кадрами</w:t>
            </w:r>
          </w:p>
        </w:tc>
      </w:tr>
      <w:tr w:rsidR="0012339C" w:rsidRPr="00A07405" w:rsidTr="00EB7694">
        <w:tc>
          <w:tcPr>
            <w:tcW w:w="5000" w:type="pct"/>
            <w:gridSpan w:val="16"/>
          </w:tcPr>
          <w:p w:rsidR="0012339C" w:rsidRPr="00A07405" w:rsidRDefault="0012339C" w:rsidP="006D06D5">
            <w:pPr>
              <w:pStyle w:val="Style3"/>
              <w:widowControl/>
              <w:ind w:left="322"/>
              <w:jc w:val="center"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1.1. Повышение квалификации</w:t>
            </w:r>
          </w:p>
          <w:p w:rsidR="0012339C" w:rsidRPr="00A07405" w:rsidRDefault="0012339C" w:rsidP="006D06D5">
            <w:pPr>
              <w:pStyle w:val="Style7"/>
              <w:widowControl/>
              <w:jc w:val="both"/>
              <w:rPr>
                <w:sz w:val="20"/>
                <w:szCs w:val="20"/>
                <w:u w:val="single"/>
              </w:rPr>
            </w:pPr>
            <w:r w:rsidRPr="00A07405">
              <w:rPr>
                <w:rStyle w:val="FontStyle16"/>
                <w:sz w:val="20"/>
                <w:szCs w:val="20"/>
                <w:u w:val="single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  <w:u w:val="single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компетенции</w:t>
            </w:r>
          </w:p>
        </w:tc>
      </w:tr>
      <w:tr w:rsidR="0012339C" w:rsidRPr="00A07405" w:rsidTr="00EB7694">
        <w:tc>
          <w:tcPr>
            <w:tcW w:w="5000" w:type="pct"/>
            <w:gridSpan w:val="16"/>
          </w:tcPr>
          <w:p w:rsidR="0012339C" w:rsidRPr="00A07405" w:rsidRDefault="0012339C" w:rsidP="006D06D5">
            <w:pPr>
              <w:pStyle w:val="Style3"/>
              <w:widowControl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A07405">
              <w:rPr>
                <w:rStyle w:val="FontStyle15"/>
                <w:sz w:val="20"/>
                <w:szCs w:val="20"/>
                <w:u w:val="single"/>
              </w:rPr>
              <w:t>1.1.1. Курсовая переподготовка</w:t>
            </w:r>
          </w:p>
        </w:tc>
      </w:tr>
      <w:tr w:rsidR="00635AAC" w:rsidRPr="00A07405" w:rsidTr="00882D02">
        <w:trPr>
          <w:trHeight w:val="608"/>
        </w:trPr>
        <w:tc>
          <w:tcPr>
            <w:tcW w:w="305" w:type="pct"/>
          </w:tcPr>
          <w:p w:rsidR="0012339C" w:rsidRPr="00A07405" w:rsidRDefault="0012339C" w:rsidP="006D06D5">
            <w:pPr>
              <w:pStyle w:val="Style6"/>
              <w:widowControl/>
              <w:jc w:val="center"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№</w:t>
            </w:r>
          </w:p>
          <w:p w:rsidR="0012339C" w:rsidRPr="00A07405" w:rsidRDefault="0012339C" w:rsidP="006D06D5">
            <w:pPr>
              <w:pStyle w:val="Style6"/>
              <w:jc w:val="center"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п/п</w:t>
            </w:r>
          </w:p>
        </w:tc>
        <w:tc>
          <w:tcPr>
            <w:tcW w:w="1973" w:type="pct"/>
            <w:gridSpan w:val="3"/>
          </w:tcPr>
          <w:p w:rsidR="0012339C" w:rsidRPr="00A07405" w:rsidRDefault="0012339C" w:rsidP="00F36696">
            <w:pPr>
              <w:pStyle w:val="Style6"/>
              <w:widowControl/>
              <w:jc w:val="both"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Содержание работы</w:t>
            </w:r>
          </w:p>
        </w:tc>
        <w:tc>
          <w:tcPr>
            <w:tcW w:w="774" w:type="pct"/>
            <w:gridSpan w:val="5"/>
          </w:tcPr>
          <w:p w:rsidR="0012339C" w:rsidRPr="00A07405" w:rsidRDefault="0012339C" w:rsidP="00F36696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Сроки</w:t>
            </w:r>
          </w:p>
        </w:tc>
        <w:tc>
          <w:tcPr>
            <w:tcW w:w="856" w:type="pct"/>
            <w:gridSpan w:val="4"/>
          </w:tcPr>
          <w:p w:rsidR="0012339C" w:rsidRPr="00A07405" w:rsidRDefault="0012339C" w:rsidP="00F36696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Исполните</w:t>
            </w:r>
            <w:r w:rsidR="00F36696" w:rsidRPr="00A07405">
              <w:rPr>
                <w:rStyle w:val="FontStyle15"/>
                <w:sz w:val="20"/>
                <w:szCs w:val="20"/>
              </w:rPr>
              <w:t>-</w:t>
            </w:r>
            <w:r w:rsidRPr="00A07405">
              <w:rPr>
                <w:rStyle w:val="FontStyle15"/>
                <w:sz w:val="20"/>
                <w:szCs w:val="20"/>
              </w:rPr>
              <w:t>ли</w:t>
            </w:r>
          </w:p>
        </w:tc>
        <w:tc>
          <w:tcPr>
            <w:tcW w:w="1092" w:type="pct"/>
            <w:gridSpan w:val="3"/>
          </w:tcPr>
          <w:p w:rsidR="0012339C" w:rsidRPr="00A07405" w:rsidRDefault="0012339C" w:rsidP="006D06D5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Форма предоставления результатов</w:t>
            </w:r>
          </w:p>
        </w:tc>
      </w:tr>
      <w:tr w:rsidR="00635AAC" w:rsidRPr="00A07405" w:rsidTr="00882D02">
        <w:trPr>
          <w:trHeight w:val="354"/>
        </w:trPr>
        <w:tc>
          <w:tcPr>
            <w:tcW w:w="305" w:type="pct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1</w:t>
            </w:r>
          </w:p>
        </w:tc>
        <w:tc>
          <w:tcPr>
            <w:tcW w:w="1973" w:type="pct"/>
            <w:gridSpan w:val="3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proofErr w:type="gramStart"/>
            <w:r w:rsidRPr="00A07405">
              <w:rPr>
                <w:rStyle w:val="FontStyle17"/>
                <w:sz w:val="20"/>
                <w:szCs w:val="20"/>
              </w:rPr>
              <w:t>Изучение  регионального</w:t>
            </w:r>
            <w:proofErr w:type="gramEnd"/>
            <w:r w:rsidRPr="00A07405">
              <w:rPr>
                <w:rStyle w:val="FontStyle17"/>
                <w:sz w:val="20"/>
                <w:szCs w:val="20"/>
              </w:rPr>
              <w:t xml:space="preserve">  и федерального</w:t>
            </w:r>
          </w:p>
          <w:p w:rsidR="0012339C" w:rsidRPr="00A07405" w:rsidRDefault="0012339C" w:rsidP="006D06D5">
            <w:pPr>
              <w:pStyle w:val="Style13"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банка программ повышения квалификации</w:t>
            </w:r>
          </w:p>
        </w:tc>
        <w:tc>
          <w:tcPr>
            <w:tcW w:w="774" w:type="pct"/>
            <w:gridSpan w:val="5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Сентябрь</w:t>
            </w:r>
          </w:p>
        </w:tc>
        <w:tc>
          <w:tcPr>
            <w:tcW w:w="856" w:type="pct"/>
            <w:gridSpan w:val="4"/>
          </w:tcPr>
          <w:p w:rsidR="0012339C" w:rsidRPr="00A07405" w:rsidRDefault="00A07405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Афанасьева Е.В.</w:t>
            </w:r>
          </w:p>
          <w:p w:rsidR="0012339C" w:rsidRPr="00A07405" w:rsidRDefault="0012339C" w:rsidP="006D06D5">
            <w:pPr>
              <w:pStyle w:val="Style13"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092" w:type="pct"/>
            <w:gridSpan w:val="3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Перспективный план</w:t>
            </w:r>
          </w:p>
          <w:p w:rsidR="0012339C" w:rsidRPr="00A07405" w:rsidRDefault="0012339C" w:rsidP="006D06D5">
            <w:pPr>
              <w:pStyle w:val="Style13"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курсовой подготовки</w:t>
            </w:r>
          </w:p>
        </w:tc>
      </w:tr>
      <w:tr w:rsidR="00635AAC" w:rsidRPr="00A07405" w:rsidTr="00882D02">
        <w:trPr>
          <w:trHeight w:val="1452"/>
        </w:trPr>
        <w:tc>
          <w:tcPr>
            <w:tcW w:w="305" w:type="pct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2</w:t>
            </w:r>
          </w:p>
        </w:tc>
        <w:tc>
          <w:tcPr>
            <w:tcW w:w="1973" w:type="pct"/>
            <w:gridSpan w:val="3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Составление заявок на прохождение курсов</w:t>
            </w:r>
          </w:p>
          <w:p w:rsidR="0012339C" w:rsidRPr="00A07405" w:rsidRDefault="0012339C" w:rsidP="00A0740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повышения квалификации педагогов в </w:t>
            </w:r>
            <w:r w:rsidR="003617AB" w:rsidRPr="00A07405">
              <w:rPr>
                <w:rStyle w:val="FontStyle17"/>
                <w:sz w:val="20"/>
                <w:szCs w:val="20"/>
              </w:rPr>
              <w:t>РИПК и ППРО</w:t>
            </w:r>
            <w:r w:rsidR="00BC21A4">
              <w:rPr>
                <w:rStyle w:val="FontStyle17"/>
                <w:sz w:val="20"/>
                <w:szCs w:val="20"/>
              </w:rPr>
              <w:t xml:space="preserve"> на 2023-2024</w:t>
            </w:r>
            <w:r w:rsidR="00A07405">
              <w:rPr>
                <w:rStyle w:val="FontStyle17"/>
                <w:sz w:val="20"/>
                <w:szCs w:val="20"/>
              </w:rPr>
              <w:t xml:space="preserve"> </w:t>
            </w:r>
            <w:r w:rsidRPr="00A07405">
              <w:rPr>
                <w:rStyle w:val="FontStyle17"/>
                <w:sz w:val="20"/>
                <w:szCs w:val="20"/>
              </w:rPr>
              <w:t>учебный год</w:t>
            </w:r>
          </w:p>
        </w:tc>
        <w:tc>
          <w:tcPr>
            <w:tcW w:w="774" w:type="pct"/>
            <w:gridSpan w:val="5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Сентябрь</w:t>
            </w:r>
          </w:p>
          <w:p w:rsidR="0012339C" w:rsidRPr="00A07405" w:rsidRDefault="0012339C" w:rsidP="006D06D5">
            <w:pPr>
              <w:pStyle w:val="Style13"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856" w:type="pct"/>
            <w:gridSpan w:val="4"/>
          </w:tcPr>
          <w:p w:rsidR="0012339C" w:rsidRPr="00A07405" w:rsidRDefault="00A07405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</w:p>
          <w:p w:rsidR="0012339C" w:rsidRPr="00A07405" w:rsidRDefault="0012339C" w:rsidP="006D06D5">
            <w:pPr>
              <w:pStyle w:val="Style13"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092" w:type="pct"/>
            <w:gridSpan w:val="3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Списки педагогических</w:t>
            </w:r>
          </w:p>
          <w:p w:rsidR="0012339C" w:rsidRPr="00A07405" w:rsidRDefault="0012339C" w:rsidP="00A0740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работников на прохождение курсов повыше</w:t>
            </w:r>
            <w:r w:rsidRPr="00A07405">
              <w:rPr>
                <w:rStyle w:val="FontStyle17"/>
                <w:sz w:val="20"/>
                <w:szCs w:val="20"/>
              </w:rPr>
              <w:softHyphen/>
              <w:t xml:space="preserve">ния квалификации в </w:t>
            </w:r>
            <w:r w:rsidR="003617AB" w:rsidRPr="00A07405">
              <w:rPr>
                <w:rStyle w:val="FontStyle17"/>
                <w:sz w:val="20"/>
                <w:szCs w:val="20"/>
              </w:rPr>
              <w:t>РИПК и ППРО</w:t>
            </w:r>
            <w:r w:rsidR="00BC21A4">
              <w:rPr>
                <w:rStyle w:val="FontStyle17"/>
                <w:sz w:val="20"/>
                <w:szCs w:val="20"/>
              </w:rPr>
              <w:t xml:space="preserve"> на 2023-2024</w:t>
            </w:r>
            <w:r w:rsidRPr="00A07405">
              <w:rPr>
                <w:rStyle w:val="FontStyle17"/>
                <w:sz w:val="20"/>
                <w:szCs w:val="20"/>
              </w:rPr>
              <w:t xml:space="preserve"> учебный год</w:t>
            </w:r>
          </w:p>
        </w:tc>
      </w:tr>
      <w:tr w:rsidR="00635AAC" w:rsidRPr="00A07405" w:rsidTr="00882D02">
        <w:tc>
          <w:tcPr>
            <w:tcW w:w="305" w:type="pct"/>
          </w:tcPr>
          <w:p w:rsidR="0012339C" w:rsidRPr="00A07405" w:rsidRDefault="00CB4E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3</w:t>
            </w:r>
          </w:p>
        </w:tc>
        <w:tc>
          <w:tcPr>
            <w:tcW w:w="1973" w:type="pct"/>
            <w:gridSpan w:val="3"/>
          </w:tcPr>
          <w:p w:rsidR="009A2A1F" w:rsidRPr="00A07405" w:rsidRDefault="001233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Составление аналитических отчетов по ито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гам прохождения курсов повышения квали</w:t>
            </w:r>
            <w:r w:rsidRPr="00A07405">
              <w:rPr>
                <w:rStyle w:val="FontStyle17"/>
                <w:sz w:val="20"/>
                <w:szCs w:val="20"/>
              </w:rPr>
              <w:softHyphen/>
              <w:t>фикации</w:t>
            </w:r>
          </w:p>
        </w:tc>
        <w:tc>
          <w:tcPr>
            <w:tcW w:w="774" w:type="pct"/>
            <w:gridSpan w:val="5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856" w:type="pct"/>
            <w:gridSpan w:val="4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Педагоги</w:t>
            </w:r>
          </w:p>
        </w:tc>
        <w:tc>
          <w:tcPr>
            <w:tcW w:w="1092" w:type="pct"/>
            <w:gridSpan w:val="3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Выступление на МО</w:t>
            </w:r>
          </w:p>
        </w:tc>
      </w:tr>
      <w:tr w:rsidR="0012339C" w:rsidRPr="00A07405" w:rsidTr="00EB7694">
        <w:tc>
          <w:tcPr>
            <w:tcW w:w="5000" w:type="pct"/>
            <w:gridSpan w:val="16"/>
          </w:tcPr>
          <w:p w:rsidR="0012339C" w:rsidRPr="00A07405" w:rsidRDefault="0012339C" w:rsidP="006D06D5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1.1.2. Аттестация педагогических работников</w:t>
            </w:r>
          </w:p>
          <w:p w:rsidR="0012339C" w:rsidRPr="00A07405" w:rsidRDefault="0012339C" w:rsidP="006D06D5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635AAC" w:rsidRPr="00A07405" w:rsidTr="00882D02">
        <w:tc>
          <w:tcPr>
            <w:tcW w:w="305" w:type="pct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1</w:t>
            </w:r>
          </w:p>
        </w:tc>
        <w:tc>
          <w:tcPr>
            <w:tcW w:w="1965" w:type="pct"/>
            <w:gridSpan w:val="2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ind w:left="5" w:righ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Совещание педагогов по теме «Нормативно-правовая база и методические рекомендации по вопросу аттестации»</w:t>
            </w:r>
          </w:p>
        </w:tc>
        <w:tc>
          <w:tcPr>
            <w:tcW w:w="788" w:type="pct"/>
            <w:gridSpan w:val="7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Октябрь</w:t>
            </w:r>
          </w:p>
        </w:tc>
        <w:tc>
          <w:tcPr>
            <w:tcW w:w="979" w:type="pct"/>
            <w:gridSpan w:val="4"/>
          </w:tcPr>
          <w:p w:rsidR="0012339C" w:rsidRDefault="00A07405" w:rsidP="00106DF2">
            <w:pPr>
              <w:pStyle w:val="Style13"/>
              <w:widowControl/>
              <w:spacing w:line="240" w:lineRule="auto"/>
              <w:ind w:right="408" w:firstLine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</w:p>
          <w:p w:rsidR="00A07405" w:rsidRPr="00A07405" w:rsidRDefault="00A07405" w:rsidP="00106DF2">
            <w:pPr>
              <w:pStyle w:val="Style13"/>
              <w:widowControl/>
              <w:spacing w:line="240" w:lineRule="auto"/>
              <w:ind w:right="408" w:firstLine="5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12339C" w:rsidRPr="00A07405" w:rsidRDefault="003617AB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брошюра</w:t>
            </w:r>
          </w:p>
        </w:tc>
      </w:tr>
      <w:tr w:rsidR="00635AAC" w:rsidRPr="00A07405" w:rsidTr="00882D02">
        <w:trPr>
          <w:trHeight w:val="877"/>
        </w:trPr>
        <w:tc>
          <w:tcPr>
            <w:tcW w:w="305" w:type="pct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2</w:t>
            </w:r>
          </w:p>
        </w:tc>
        <w:tc>
          <w:tcPr>
            <w:tcW w:w="1965" w:type="pct"/>
            <w:gridSpan w:val="2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Индивидуальные консультации по оформлению документации для прохождения аттестации</w:t>
            </w:r>
          </w:p>
        </w:tc>
        <w:tc>
          <w:tcPr>
            <w:tcW w:w="788" w:type="pct"/>
            <w:gridSpan w:val="7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979" w:type="pct"/>
            <w:gridSpan w:val="4"/>
          </w:tcPr>
          <w:p w:rsidR="00A07405" w:rsidRDefault="00A07405" w:rsidP="00A07405">
            <w:pPr>
              <w:pStyle w:val="Style13"/>
              <w:widowControl/>
              <w:spacing w:line="240" w:lineRule="auto"/>
              <w:ind w:right="408" w:firstLine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</w:p>
          <w:p w:rsidR="0012339C" w:rsidRPr="00A07405" w:rsidRDefault="0012339C" w:rsidP="006D06D5">
            <w:pPr>
              <w:pStyle w:val="Style13"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12339C" w:rsidRPr="00A0740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</w:t>
            </w:r>
            <w:r w:rsidR="0012339C" w:rsidRPr="00A07405">
              <w:rPr>
                <w:rStyle w:val="FontStyle17"/>
                <w:sz w:val="20"/>
                <w:szCs w:val="20"/>
              </w:rPr>
              <w:t>ортфолио</w:t>
            </w:r>
            <w:r w:rsidRPr="00A07405">
              <w:rPr>
                <w:rStyle w:val="FontStyle17"/>
                <w:sz w:val="20"/>
                <w:szCs w:val="20"/>
              </w:rPr>
              <w:t xml:space="preserve"> аттестуемых</w:t>
            </w:r>
          </w:p>
          <w:p w:rsidR="0012339C" w:rsidRPr="00A07405" w:rsidRDefault="0012339C" w:rsidP="006D06D5">
            <w:pPr>
              <w:pStyle w:val="Style13"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учителей</w:t>
            </w:r>
          </w:p>
        </w:tc>
      </w:tr>
      <w:tr w:rsidR="00635AAC" w:rsidRPr="00A07405" w:rsidTr="00882D02">
        <w:tc>
          <w:tcPr>
            <w:tcW w:w="305" w:type="pct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3</w:t>
            </w:r>
          </w:p>
        </w:tc>
        <w:tc>
          <w:tcPr>
            <w:tcW w:w="1965" w:type="pct"/>
            <w:gridSpan w:val="2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Изучение деятельности педагогов, оформление необходимых документов для прохож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дения аттестации</w:t>
            </w:r>
          </w:p>
        </w:tc>
        <w:tc>
          <w:tcPr>
            <w:tcW w:w="788" w:type="pct"/>
            <w:gridSpan w:val="7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Согласно графику</w:t>
            </w:r>
          </w:p>
        </w:tc>
        <w:tc>
          <w:tcPr>
            <w:tcW w:w="979" w:type="pct"/>
            <w:gridSpan w:val="4"/>
          </w:tcPr>
          <w:p w:rsidR="00A07405" w:rsidRDefault="00A07405" w:rsidP="00A07405">
            <w:pPr>
              <w:pStyle w:val="Style13"/>
              <w:widowControl/>
              <w:spacing w:line="240" w:lineRule="auto"/>
              <w:ind w:right="408" w:firstLine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</w:p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12339C" w:rsidRPr="00A0740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Рекомендации педагогам</w:t>
            </w:r>
          </w:p>
        </w:tc>
      </w:tr>
      <w:tr w:rsidR="00635AAC" w:rsidRPr="00A07405" w:rsidTr="00882D02">
        <w:tc>
          <w:tcPr>
            <w:tcW w:w="305" w:type="pct"/>
          </w:tcPr>
          <w:p w:rsidR="0012339C" w:rsidRPr="00A07405" w:rsidRDefault="00CB4E9C" w:rsidP="006D06D5">
            <w:pPr>
              <w:pStyle w:val="Style9"/>
              <w:widowControl/>
              <w:spacing w:line="240" w:lineRule="auto"/>
              <w:ind w:right="130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4</w:t>
            </w:r>
          </w:p>
        </w:tc>
        <w:tc>
          <w:tcPr>
            <w:tcW w:w="1965" w:type="pct"/>
            <w:gridSpan w:val="2"/>
          </w:tcPr>
          <w:p w:rsidR="0012339C" w:rsidRPr="00A07405" w:rsidRDefault="0012339C" w:rsidP="00BC21A4">
            <w:pPr>
              <w:pStyle w:val="Style9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Составление списков педагогических работ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ников</w:t>
            </w:r>
            <w:r w:rsidR="00BC21A4">
              <w:rPr>
                <w:rStyle w:val="FontStyle17"/>
                <w:sz w:val="20"/>
                <w:szCs w:val="20"/>
              </w:rPr>
              <w:t>, выходящих на аттестацию в 2023</w:t>
            </w:r>
            <w:r w:rsidR="00C55E11">
              <w:rPr>
                <w:rStyle w:val="FontStyle17"/>
                <w:sz w:val="20"/>
                <w:szCs w:val="20"/>
              </w:rPr>
              <w:t xml:space="preserve"> - 202</w:t>
            </w:r>
            <w:r w:rsidR="00BC21A4">
              <w:rPr>
                <w:rStyle w:val="FontStyle17"/>
                <w:sz w:val="20"/>
                <w:szCs w:val="20"/>
              </w:rPr>
              <w:t>4</w:t>
            </w:r>
            <w:r w:rsidRPr="00A07405">
              <w:rPr>
                <w:rStyle w:val="FontStyle17"/>
                <w:sz w:val="20"/>
                <w:szCs w:val="20"/>
              </w:rPr>
              <w:t>учебном году</w:t>
            </w:r>
          </w:p>
        </w:tc>
        <w:tc>
          <w:tcPr>
            <w:tcW w:w="788" w:type="pct"/>
            <w:gridSpan w:val="7"/>
          </w:tcPr>
          <w:p w:rsidR="0012339C" w:rsidRPr="00A07405" w:rsidRDefault="00BC21A4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Август </w:t>
            </w:r>
          </w:p>
        </w:tc>
        <w:tc>
          <w:tcPr>
            <w:tcW w:w="979" w:type="pct"/>
            <w:gridSpan w:val="4"/>
          </w:tcPr>
          <w:p w:rsidR="00A07405" w:rsidRDefault="00A07405" w:rsidP="00A07405">
            <w:pPr>
              <w:pStyle w:val="Style13"/>
              <w:widowControl/>
              <w:spacing w:line="240" w:lineRule="auto"/>
              <w:ind w:right="408" w:firstLine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</w:p>
          <w:p w:rsidR="0012339C" w:rsidRPr="00A07405" w:rsidRDefault="0012339C" w:rsidP="00106DF2">
            <w:pPr>
              <w:pStyle w:val="Style9"/>
              <w:widowControl/>
              <w:spacing w:line="240" w:lineRule="auto"/>
              <w:ind w:left="10" w:hanging="10"/>
              <w:jc w:val="left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12339C" w:rsidRPr="00A07405" w:rsidRDefault="0012339C" w:rsidP="00BC21A4">
            <w:pPr>
              <w:pStyle w:val="Style13"/>
              <w:widowControl/>
              <w:spacing w:line="240" w:lineRule="auto"/>
              <w:ind w:right="5" w:firstLine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Списки педагогических работников</w:t>
            </w:r>
            <w:r w:rsidR="00C55E11">
              <w:rPr>
                <w:rStyle w:val="FontStyle17"/>
                <w:sz w:val="20"/>
                <w:szCs w:val="20"/>
              </w:rPr>
              <w:t>, выходящих на аттестацию в 202</w:t>
            </w:r>
            <w:r w:rsidR="00BC21A4">
              <w:rPr>
                <w:rStyle w:val="FontStyle17"/>
                <w:sz w:val="20"/>
                <w:szCs w:val="20"/>
              </w:rPr>
              <w:t>3 -2024</w:t>
            </w:r>
            <w:r w:rsidR="00D73FD3">
              <w:rPr>
                <w:rStyle w:val="FontStyle17"/>
                <w:sz w:val="20"/>
                <w:szCs w:val="20"/>
              </w:rPr>
              <w:t xml:space="preserve"> </w:t>
            </w:r>
            <w:r w:rsidRPr="00A07405">
              <w:rPr>
                <w:rStyle w:val="FontStyle17"/>
                <w:sz w:val="20"/>
                <w:szCs w:val="20"/>
              </w:rPr>
              <w:t>учебном году</w:t>
            </w:r>
          </w:p>
        </w:tc>
      </w:tr>
      <w:tr w:rsidR="00635AAC" w:rsidRPr="00A07405" w:rsidTr="00882D02">
        <w:tc>
          <w:tcPr>
            <w:tcW w:w="305" w:type="pct"/>
          </w:tcPr>
          <w:p w:rsidR="0012339C" w:rsidRPr="00A07405" w:rsidRDefault="0012339C" w:rsidP="006D06D5">
            <w:pPr>
              <w:pStyle w:val="Style9"/>
              <w:widowControl/>
              <w:spacing w:line="240" w:lineRule="auto"/>
              <w:ind w:right="130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6</w:t>
            </w:r>
          </w:p>
        </w:tc>
        <w:tc>
          <w:tcPr>
            <w:tcW w:w="1965" w:type="pct"/>
            <w:gridSpan w:val="2"/>
          </w:tcPr>
          <w:p w:rsidR="00603D8A" w:rsidRPr="00A07405" w:rsidRDefault="0012339C" w:rsidP="00A07405">
            <w:pPr>
              <w:pStyle w:val="Style9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Теоретический семинар-практикум «Норма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>тивно-правовая база и методические реко</w:t>
            </w:r>
            <w:r w:rsidRPr="00A07405">
              <w:rPr>
                <w:rStyle w:val="FontStyle17"/>
                <w:sz w:val="20"/>
                <w:szCs w:val="20"/>
              </w:rPr>
              <w:softHyphen/>
              <w:t xml:space="preserve">мендации по вопросу аттестации» (для </w:t>
            </w:r>
            <w:r w:rsidR="00BC21A4">
              <w:rPr>
                <w:rStyle w:val="FontStyle17"/>
                <w:sz w:val="20"/>
                <w:szCs w:val="20"/>
              </w:rPr>
              <w:t>педа</w:t>
            </w:r>
            <w:r w:rsidR="00BC21A4">
              <w:rPr>
                <w:rStyle w:val="FontStyle17"/>
                <w:sz w:val="20"/>
                <w:szCs w:val="20"/>
              </w:rPr>
              <w:softHyphen/>
              <w:t xml:space="preserve">гогов, </w:t>
            </w:r>
            <w:proofErr w:type="spellStart"/>
            <w:r w:rsidR="00BC21A4">
              <w:rPr>
                <w:rStyle w:val="FontStyle17"/>
                <w:sz w:val="20"/>
                <w:szCs w:val="20"/>
              </w:rPr>
              <w:t>аттестующихся</w:t>
            </w:r>
            <w:proofErr w:type="spellEnd"/>
            <w:r w:rsidR="00BC21A4">
              <w:rPr>
                <w:rStyle w:val="FontStyle17"/>
                <w:sz w:val="20"/>
                <w:szCs w:val="20"/>
              </w:rPr>
              <w:t xml:space="preserve"> в 2023</w:t>
            </w:r>
            <w:r w:rsidRPr="00A07405">
              <w:rPr>
                <w:rStyle w:val="FontStyle17"/>
                <w:sz w:val="20"/>
                <w:szCs w:val="20"/>
              </w:rPr>
              <w:t>-</w:t>
            </w:r>
            <w:r w:rsidR="00BC21A4">
              <w:rPr>
                <w:rStyle w:val="FontStyle17"/>
                <w:sz w:val="20"/>
                <w:szCs w:val="20"/>
              </w:rPr>
              <w:t>2024</w:t>
            </w:r>
            <w:r w:rsidRPr="00A07405">
              <w:rPr>
                <w:rStyle w:val="FontStyle17"/>
                <w:sz w:val="20"/>
                <w:szCs w:val="20"/>
              </w:rPr>
              <w:t xml:space="preserve"> учебном году)</w:t>
            </w:r>
          </w:p>
        </w:tc>
        <w:tc>
          <w:tcPr>
            <w:tcW w:w="788" w:type="pct"/>
            <w:gridSpan w:val="7"/>
          </w:tcPr>
          <w:p w:rsidR="0012339C" w:rsidRPr="00A07405" w:rsidRDefault="00BC21A4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Август </w:t>
            </w:r>
          </w:p>
        </w:tc>
        <w:tc>
          <w:tcPr>
            <w:tcW w:w="979" w:type="pct"/>
            <w:gridSpan w:val="4"/>
          </w:tcPr>
          <w:p w:rsidR="00A07405" w:rsidRDefault="00A07405" w:rsidP="00A07405">
            <w:pPr>
              <w:pStyle w:val="Style13"/>
              <w:widowControl/>
              <w:spacing w:line="240" w:lineRule="auto"/>
              <w:ind w:right="408" w:firstLine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</w:p>
          <w:p w:rsidR="0012339C" w:rsidRPr="00A07405" w:rsidRDefault="0012339C" w:rsidP="00106DF2">
            <w:pPr>
              <w:pStyle w:val="Style13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12339C" w:rsidRPr="00A07405" w:rsidRDefault="00A818F3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</w:t>
            </w:r>
            <w:r w:rsidR="0012339C" w:rsidRPr="00A07405">
              <w:rPr>
                <w:rStyle w:val="FontStyle17"/>
                <w:sz w:val="20"/>
                <w:szCs w:val="20"/>
              </w:rPr>
              <w:t>рограмма</w:t>
            </w:r>
          </w:p>
        </w:tc>
      </w:tr>
      <w:tr w:rsidR="00603D8A" w:rsidRPr="00A07405" w:rsidTr="00EB7694">
        <w:tc>
          <w:tcPr>
            <w:tcW w:w="5000" w:type="pct"/>
            <w:gridSpan w:val="16"/>
          </w:tcPr>
          <w:p w:rsidR="00603D8A" w:rsidRPr="00A07405" w:rsidRDefault="00603D8A" w:rsidP="006D06D5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1.1.3. Обеспечение условий для изучения, обобщения и распространения передового опыта</w:t>
            </w:r>
          </w:p>
          <w:p w:rsidR="00603D8A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обобщение и распространение результатов профессиональной деятельности педагогов, повышение творческой ак</w:t>
            </w:r>
            <w:r w:rsidRPr="00A07405">
              <w:rPr>
                <w:rStyle w:val="FontStyle17"/>
                <w:sz w:val="20"/>
                <w:szCs w:val="20"/>
              </w:rPr>
              <w:softHyphen/>
              <w:t>тивности учителей</w:t>
            </w:r>
          </w:p>
        </w:tc>
      </w:tr>
      <w:tr w:rsidR="00603D8A" w:rsidRPr="00A07405" w:rsidTr="00EB7694">
        <w:tc>
          <w:tcPr>
            <w:tcW w:w="5000" w:type="pct"/>
            <w:gridSpan w:val="16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b/>
                <w:sz w:val="20"/>
                <w:szCs w:val="20"/>
              </w:rPr>
            </w:pPr>
            <w:r w:rsidRPr="00A07405">
              <w:rPr>
                <w:rStyle w:val="FontStyle17"/>
                <w:b/>
                <w:sz w:val="20"/>
                <w:szCs w:val="20"/>
              </w:rPr>
              <w:t>Обобщение опыта работы учителей</w:t>
            </w:r>
          </w:p>
        </w:tc>
      </w:tr>
      <w:tr w:rsidR="00F36696" w:rsidRPr="00A07405" w:rsidTr="00882D02">
        <w:tc>
          <w:tcPr>
            <w:tcW w:w="305" w:type="pct"/>
          </w:tcPr>
          <w:p w:rsidR="00603D8A" w:rsidRPr="00A07405" w:rsidRDefault="00603D8A" w:rsidP="006D06D5">
            <w:pPr>
              <w:pStyle w:val="Style9"/>
              <w:widowControl/>
              <w:spacing w:line="240" w:lineRule="auto"/>
              <w:ind w:right="149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1</w:t>
            </w:r>
          </w:p>
        </w:tc>
        <w:tc>
          <w:tcPr>
            <w:tcW w:w="1965" w:type="pct"/>
            <w:gridSpan w:val="2"/>
          </w:tcPr>
          <w:p w:rsidR="00603D8A" w:rsidRPr="00A07405" w:rsidRDefault="00603D8A" w:rsidP="00106DF2">
            <w:pPr>
              <w:pStyle w:val="Style13"/>
              <w:widowControl/>
              <w:spacing w:line="240" w:lineRule="auto"/>
              <w:ind w:firstLine="5"/>
              <w:jc w:val="both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Описание педагогического опыта через соз</w:t>
            </w:r>
            <w:r w:rsidRPr="00A07405">
              <w:rPr>
                <w:rStyle w:val="FontStyle17"/>
                <w:sz w:val="20"/>
                <w:szCs w:val="20"/>
              </w:rPr>
              <w:softHyphen/>
              <w:t xml:space="preserve">дание электронного портфолио на </w:t>
            </w:r>
            <w:r w:rsidR="00106DF2" w:rsidRPr="00A07405">
              <w:rPr>
                <w:rStyle w:val="FontStyle17"/>
                <w:sz w:val="20"/>
                <w:szCs w:val="20"/>
              </w:rPr>
              <w:t>школьном</w:t>
            </w:r>
            <w:r w:rsidRPr="00A07405">
              <w:rPr>
                <w:rStyle w:val="FontStyle17"/>
                <w:sz w:val="20"/>
                <w:szCs w:val="20"/>
              </w:rPr>
              <w:t xml:space="preserve"> сайте</w:t>
            </w:r>
          </w:p>
        </w:tc>
        <w:tc>
          <w:tcPr>
            <w:tcW w:w="736" w:type="pct"/>
            <w:gridSpan w:val="3"/>
          </w:tcPr>
          <w:p w:rsidR="00A818F3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Сентябрь </w:t>
            </w:r>
            <w:r w:rsidR="00A818F3" w:rsidRPr="00A07405">
              <w:rPr>
                <w:rStyle w:val="FontStyle17"/>
                <w:sz w:val="20"/>
                <w:szCs w:val="20"/>
              </w:rPr>
              <w:t>–</w:t>
            </w:r>
          </w:p>
          <w:p w:rsidR="00603D8A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ап</w:t>
            </w:r>
            <w:r w:rsidRPr="00A07405">
              <w:rPr>
                <w:rStyle w:val="FontStyle17"/>
                <w:sz w:val="20"/>
                <w:szCs w:val="20"/>
              </w:rPr>
              <w:softHyphen/>
              <w:t>рель</w:t>
            </w:r>
          </w:p>
        </w:tc>
        <w:tc>
          <w:tcPr>
            <w:tcW w:w="902" w:type="pct"/>
            <w:gridSpan w:val="7"/>
          </w:tcPr>
          <w:p w:rsidR="00603D8A" w:rsidRPr="00A07405" w:rsidRDefault="00603D8A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Учителя - предметники</w:t>
            </w:r>
          </w:p>
        </w:tc>
        <w:tc>
          <w:tcPr>
            <w:tcW w:w="1092" w:type="pct"/>
            <w:gridSpan w:val="3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ind w:right="178" w:firstLine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Электронные портфолио учителей</w:t>
            </w:r>
            <w:r w:rsidR="003617AB" w:rsidRPr="00A07405">
              <w:rPr>
                <w:rStyle w:val="FontStyle17"/>
                <w:sz w:val="20"/>
                <w:szCs w:val="20"/>
              </w:rPr>
              <w:t>.</w:t>
            </w:r>
            <w:r w:rsidRPr="00A07405">
              <w:rPr>
                <w:rStyle w:val="FontStyle17"/>
                <w:sz w:val="20"/>
                <w:szCs w:val="20"/>
              </w:rPr>
              <w:t xml:space="preserve"> Материа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лы опыта</w:t>
            </w:r>
          </w:p>
        </w:tc>
      </w:tr>
      <w:tr w:rsidR="00F36696" w:rsidRPr="00A07405" w:rsidTr="00882D02">
        <w:tc>
          <w:tcPr>
            <w:tcW w:w="305" w:type="pct"/>
          </w:tcPr>
          <w:p w:rsidR="00603D8A" w:rsidRPr="00A07405" w:rsidRDefault="00603D8A" w:rsidP="006D06D5">
            <w:pPr>
              <w:pStyle w:val="Style9"/>
              <w:widowControl/>
              <w:spacing w:line="240" w:lineRule="auto"/>
              <w:ind w:right="130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2</w:t>
            </w:r>
          </w:p>
        </w:tc>
        <w:tc>
          <w:tcPr>
            <w:tcW w:w="1965" w:type="pct"/>
            <w:gridSpan w:val="2"/>
          </w:tcPr>
          <w:p w:rsidR="00603D8A" w:rsidRPr="00A07405" w:rsidRDefault="00603D8A" w:rsidP="00CB4E9C">
            <w:pPr>
              <w:pStyle w:val="Style9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Оформление методической «копилки» на сайте школы</w:t>
            </w:r>
            <w:r w:rsidR="00CB4E9C" w:rsidRPr="00A07405">
              <w:rPr>
                <w:rStyle w:val="FontStyle17"/>
                <w:sz w:val="20"/>
                <w:szCs w:val="20"/>
              </w:rPr>
              <w:t>, размещение материалов в виртуальном методическом кабинете.</w:t>
            </w:r>
          </w:p>
        </w:tc>
        <w:tc>
          <w:tcPr>
            <w:tcW w:w="736" w:type="pct"/>
            <w:gridSpan w:val="3"/>
          </w:tcPr>
          <w:p w:rsidR="00603D8A" w:rsidRPr="00A07405" w:rsidRDefault="00603D8A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902" w:type="pct"/>
            <w:gridSpan w:val="7"/>
          </w:tcPr>
          <w:p w:rsidR="00962F93" w:rsidRDefault="00BC21A4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proofErr w:type="spellStart"/>
            <w:r>
              <w:rPr>
                <w:rStyle w:val="FontStyle17"/>
                <w:sz w:val="20"/>
                <w:szCs w:val="20"/>
              </w:rPr>
              <w:t>Манасипов</w:t>
            </w:r>
            <w:proofErr w:type="spellEnd"/>
            <w:r>
              <w:rPr>
                <w:rStyle w:val="FontStyle17"/>
                <w:sz w:val="20"/>
                <w:szCs w:val="20"/>
              </w:rPr>
              <w:t xml:space="preserve"> Д.Н</w:t>
            </w:r>
            <w:r w:rsidR="00962F93">
              <w:rPr>
                <w:rStyle w:val="FontStyle17"/>
                <w:sz w:val="20"/>
                <w:szCs w:val="20"/>
              </w:rPr>
              <w:t>.</w:t>
            </w:r>
          </w:p>
          <w:p w:rsidR="00A07405" w:rsidRPr="00A07405" w:rsidRDefault="00A07405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</w:p>
        </w:tc>
        <w:tc>
          <w:tcPr>
            <w:tcW w:w="1092" w:type="pct"/>
            <w:gridSpan w:val="3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ind w:right="130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Тезисы выступлений, конспекты, доклады и т.д. на школьном сайте Презентация о работе каждого методического объединения</w:t>
            </w:r>
          </w:p>
        </w:tc>
      </w:tr>
      <w:tr w:rsidR="00F36696" w:rsidRPr="00A07405" w:rsidTr="00882D02">
        <w:tc>
          <w:tcPr>
            <w:tcW w:w="305" w:type="pct"/>
          </w:tcPr>
          <w:p w:rsidR="00603D8A" w:rsidRPr="00A07405" w:rsidRDefault="00603D8A" w:rsidP="006D06D5">
            <w:pPr>
              <w:pStyle w:val="Style9"/>
              <w:widowControl/>
              <w:spacing w:line="240" w:lineRule="auto"/>
              <w:ind w:right="139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3</w:t>
            </w:r>
          </w:p>
        </w:tc>
        <w:tc>
          <w:tcPr>
            <w:tcW w:w="1965" w:type="pct"/>
            <w:gridSpan w:val="2"/>
          </w:tcPr>
          <w:p w:rsidR="00CB4E9C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Представление опыта учителей в научных сборниках и конференциях. </w:t>
            </w:r>
          </w:p>
          <w:p w:rsidR="00603D8A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Представление опыта на заседании МО</w:t>
            </w:r>
          </w:p>
        </w:tc>
        <w:tc>
          <w:tcPr>
            <w:tcW w:w="736" w:type="pct"/>
            <w:gridSpan w:val="3"/>
          </w:tcPr>
          <w:p w:rsidR="00603D8A" w:rsidRPr="00A07405" w:rsidRDefault="00603D8A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902" w:type="pct"/>
            <w:gridSpan w:val="7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ind w:left="14" w:hanging="14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Руководители МО, учи</w:t>
            </w:r>
            <w:r w:rsidRPr="00A07405">
              <w:rPr>
                <w:rStyle w:val="FontStyle17"/>
                <w:sz w:val="20"/>
                <w:szCs w:val="20"/>
              </w:rPr>
              <w:softHyphen/>
              <w:t>теля-предметники</w:t>
            </w:r>
          </w:p>
        </w:tc>
        <w:tc>
          <w:tcPr>
            <w:tcW w:w="1092" w:type="pct"/>
            <w:gridSpan w:val="3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Публикации, сертифи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каты об участии</w:t>
            </w:r>
            <w:r w:rsidR="003617AB" w:rsidRPr="00A07405">
              <w:rPr>
                <w:rStyle w:val="FontStyle17"/>
                <w:sz w:val="20"/>
                <w:szCs w:val="20"/>
              </w:rPr>
              <w:t>.</w:t>
            </w:r>
            <w:r w:rsidRPr="00A07405">
              <w:rPr>
                <w:rStyle w:val="FontStyle17"/>
                <w:sz w:val="20"/>
                <w:szCs w:val="20"/>
              </w:rPr>
              <w:t xml:space="preserve"> Протоколы МО</w:t>
            </w:r>
          </w:p>
        </w:tc>
      </w:tr>
      <w:tr w:rsidR="00F36696" w:rsidRPr="00A07405" w:rsidTr="00882D02">
        <w:tc>
          <w:tcPr>
            <w:tcW w:w="305" w:type="pct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4</w:t>
            </w:r>
          </w:p>
        </w:tc>
        <w:tc>
          <w:tcPr>
            <w:tcW w:w="1965" w:type="pct"/>
            <w:gridSpan w:val="2"/>
          </w:tcPr>
          <w:p w:rsidR="00CB4E9C" w:rsidRPr="00A07405" w:rsidRDefault="00603D8A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Представление опыта на заседании МС</w:t>
            </w:r>
            <w:r w:rsidR="003617AB" w:rsidRPr="00A07405">
              <w:rPr>
                <w:rStyle w:val="FontStyle17"/>
                <w:sz w:val="20"/>
                <w:szCs w:val="20"/>
              </w:rPr>
              <w:t>.</w:t>
            </w:r>
          </w:p>
          <w:p w:rsidR="00603D8A" w:rsidRPr="00A07405" w:rsidRDefault="00603D8A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Рас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пространение ППО школы на муниципаль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ном, региональном уровне</w:t>
            </w:r>
          </w:p>
        </w:tc>
        <w:tc>
          <w:tcPr>
            <w:tcW w:w="736" w:type="pct"/>
            <w:gridSpan w:val="3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По плану МС</w:t>
            </w:r>
          </w:p>
        </w:tc>
        <w:tc>
          <w:tcPr>
            <w:tcW w:w="902" w:type="pct"/>
            <w:gridSpan w:val="7"/>
          </w:tcPr>
          <w:p w:rsidR="00603D8A" w:rsidRPr="00A07405" w:rsidRDefault="00D73FD3" w:rsidP="00C711A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</w:t>
            </w:r>
            <w:r w:rsidR="00962F93">
              <w:rPr>
                <w:rStyle w:val="FontStyle17"/>
                <w:sz w:val="20"/>
                <w:szCs w:val="20"/>
              </w:rPr>
              <w:t>.</w:t>
            </w:r>
            <w:r w:rsidR="00603D8A" w:rsidRPr="00A07405">
              <w:rPr>
                <w:rStyle w:val="FontStyle17"/>
                <w:sz w:val="20"/>
                <w:szCs w:val="20"/>
              </w:rPr>
              <w:t>, руководители МО</w:t>
            </w:r>
          </w:p>
          <w:p w:rsidR="00603D8A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092" w:type="pct"/>
            <w:gridSpan w:val="3"/>
          </w:tcPr>
          <w:p w:rsidR="00603D8A" w:rsidRPr="00A07405" w:rsidRDefault="00A818F3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МС</w:t>
            </w:r>
            <w:r w:rsidRPr="00A07405">
              <w:rPr>
                <w:rStyle w:val="FontStyle17"/>
                <w:sz w:val="20"/>
                <w:szCs w:val="20"/>
              </w:rPr>
              <w:br/>
              <w:t>м</w:t>
            </w:r>
            <w:r w:rsidR="00603D8A" w:rsidRPr="00A07405">
              <w:rPr>
                <w:rStyle w:val="FontStyle17"/>
                <w:sz w:val="20"/>
                <w:szCs w:val="20"/>
              </w:rPr>
              <w:t>астер-классы, открытые уроки, участие в</w:t>
            </w:r>
            <w:r w:rsidR="00603D8A" w:rsidRPr="00A07405">
              <w:rPr>
                <w:rStyle w:val="FontStyle17"/>
                <w:sz w:val="20"/>
                <w:szCs w:val="20"/>
              </w:rPr>
              <w:br/>
              <w:t>конкурсах</w:t>
            </w:r>
          </w:p>
        </w:tc>
      </w:tr>
      <w:tr w:rsidR="00F36696" w:rsidRPr="00A07405" w:rsidTr="00882D02">
        <w:tc>
          <w:tcPr>
            <w:tcW w:w="305" w:type="pct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5</w:t>
            </w:r>
          </w:p>
        </w:tc>
        <w:tc>
          <w:tcPr>
            <w:tcW w:w="1965" w:type="pct"/>
            <w:gridSpan w:val="2"/>
          </w:tcPr>
          <w:p w:rsidR="00603D8A" w:rsidRPr="00A07405" w:rsidRDefault="00CB4E9C" w:rsidP="00CB4E9C">
            <w:pPr>
              <w:ind w:firstLine="0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Открытые уроки педагогов </w:t>
            </w:r>
          </w:p>
        </w:tc>
        <w:tc>
          <w:tcPr>
            <w:tcW w:w="736" w:type="pct"/>
            <w:gridSpan w:val="3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Согласно </w:t>
            </w:r>
            <w:r w:rsidRPr="00A07405">
              <w:rPr>
                <w:rStyle w:val="FontStyle17"/>
                <w:sz w:val="20"/>
                <w:szCs w:val="20"/>
              </w:rPr>
              <w:lastRenderedPageBreak/>
              <w:t>графику</w:t>
            </w:r>
          </w:p>
        </w:tc>
        <w:tc>
          <w:tcPr>
            <w:tcW w:w="902" w:type="pct"/>
            <w:gridSpan w:val="7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lastRenderedPageBreak/>
              <w:t>Педагоги</w:t>
            </w:r>
          </w:p>
        </w:tc>
        <w:tc>
          <w:tcPr>
            <w:tcW w:w="1092" w:type="pct"/>
            <w:gridSpan w:val="3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Конспекты открытых  </w:t>
            </w:r>
            <w:r w:rsidRPr="00A07405">
              <w:rPr>
                <w:rStyle w:val="FontStyle17"/>
                <w:sz w:val="20"/>
                <w:szCs w:val="20"/>
              </w:rPr>
              <w:lastRenderedPageBreak/>
              <w:t>уроков</w:t>
            </w:r>
          </w:p>
        </w:tc>
      </w:tr>
      <w:tr w:rsidR="00F36696" w:rsidRPr="00A07405" w:rsidTr="00882D02">
        <w:tc>
          <w:tcPr>
            <w:tcW w:w="305" w:type="pct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lastRenderedPageBreak/>
              <w:t>6</w:t>
            </w:r>
          </w:p>
        </w:tc>
        <w:tc>
          <w:tcPr>
            <w:tcW w:w="1965" w:type="pct"/>
            <w:gridSpan w:val="2"/>
          </w:tcPr>
          <w:p w:rsidR="00603D8A" w:rsidRPr="00A07405" w:rsidRDefault="004772FB" w:rsidP="004772FB">
            <w:pPr>
              <w:ind w:firstLine="0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Выявление </w:t>
            </w:r>
            <w:r w:rsidR="00603D8A" w:rsidRPr="00A07405">
              <w:rPr>
                <w:rStyle w:val="FontStyle17"/>
                <w:sz w:val="20"/>
                <w:szCs w:val="20"/>
              </w:rPr>
              <w:t>потенциальных участников про</w:t>
            </w:r>
            <w:r w:rsidR="00603D8A" w:rsidRPr="00A07405">
              <w:rPr>
                <w:rStyle w:val="FontStyle17"/>
                <w:sz w:val="20"/>
                <w:szCs w:val="20"/>
              </w:rPr>
              <w:softHyphen/>
            </w:r>
            <w:r w:rsidRPr="00A07405">
              <w:rPr>
                <w:rStyle w:val="FontStyle17"/>
                <w:sz w:val="20"/>
                <w:szCs w:val="20"/>
              </w:rPr>
              <w:t xml:space="preserve">фессиональных конкурсов разного </w:t>
            </w:r>
            <w:r w:rsidR="00603D8A" w:rsidRPr="00A07405">
              <w:rPr>
                <w:rStyle w:val="FontStyle17"/>
                <w:sz w:val="20"/>
                <w:szCs w:val="20"/>
              </w:rPr>
              <w:t>уровня и оказание методической помощи в подготовке конкурсных материалов</w:t>
            </w:r>
          </w:p>
        </w:tc>
        <w:tc>
          <w:tcPr>
            <w:tcW w:w="736" w:type="pct"/>
            <w:gridSpan w:val="3"/>
          </w:tcPr>
          <w:p w:rsidR="00603D8A" w:rsidRPr="00A07405" w:rsidRDefault="00603D8A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902" w:type="pct"/>
            <w:gridSpan w:val="7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Зам.директора по УВР, руководители МО, педагоги</w:t>
            </w:r>
          </w:p>
        </w:tc>
        <w:tc>
          <w:tcPr>
            <w:tcW w:w="1092" w:type="pct"/>
            <w:gridSpan w:val="3"/>
          </w:tcPr>
          <w:p w:rsidR="00603D8A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Участие в конкурсах</w:t>
            </w:r>
          </w:p>
        </w:tc>
      </w:tr>
      <w:tr w:rsidR="00603D8A" w:rsidRPr="00A07405" w:rsidTr="00EB7694">
        <w:tc>
          <w:tcPr>
            <w:tcW w:w="5000" w:type="pct"/>
            <w:gridSpan w:val="16"/>
          </w:tcPr>
          <w:p w:rsidR="00603D8A" w:rsidRPr="00A07405" w:rsidRDefault="00603D8A" w:rsidP="006D06D5">
            <w:pPr>
              <w:pStyle w:val="Style3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 xml:space="preserve">1.1.4. </w:t>
            </w:r>
            <w:r w:rsidR="00CB4E9C" w:rsidRPr="00A07405">
              <w:rPr>
                <w:rStyle w:val="FontStyle15"/>
                <w:sz w:val="20"/>
                <w:szCs w:val="20"/>
              </w:rPr>
              <w:t>Открытые уроки и мероприятия</w:t>
            </w:r>
          </w:p>
          <w:p w:rsidR="00603D8A" w:rsidRPr="00A0740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развитие интересов и креативности учащихся, творческого потенциала педагогов, развитие интереса к образова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>тельным дисциплинам, мотивация к обучению</w:t>
            </w:r>
          </w:p>
        </w:tc>
      </w:tr>
      <w:tr w:rsidR="00F36696" w:rsidRPr="00A07405" w:rsidTr="00882D02">
        <w:tc>
          <w:tcPr>
            <w:tcW w:w="305" w:type="pct"/>
          </w:tcPr>
          <w:p w:rsidR="00CB4E9C" w:rsidRPr="00A07405" w:rsidRDefault="00CB4E9C" w:rsidP="001C1EF2">
            <w:pPr>
              <w:pStyle w:val="Style13"/>
              <w:widowControl/>
              <w:numPr>
                <w:ilvl w:val="0"/>
                <w:numId w:val="14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65" w:type="pct"/>
            <w:gridSpan w:val="2"/>
          </w:tcPr>
          <w:p w:rsidR="00CB4E9C" w:rsidRPr="00A07405" w:rsidRDefault="00CB4E9C" w:rsidP="00CB4E9C">
            <w:pPr>
              <w:ind w:firstLine="0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Открытые уроки педагогов </w:t>
            </w:r>
          </w:p>
        </w:tc>
        <w:tc>
          <w:tcPr>
            <w:tcW w:w="802" w:type="pct"/>
            <w:gridSpan w:val="8"/>
          </w:tcPr>
          <w:p w:rsidR="00CB4E9C" w:rsidRPr="00A07405" w:rsidRDefault="00CB4E9C" w:rsidP="00C832BC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Согласно графику</w:t>
            </w:r>
          </w:p>
        </w:tc>
        <w:tc>
          <w:tcPr>
            <w:tcW w:w="836" w:type="pct"/>
            <w:gridSpan w:val="2"/>
          </w:tcPr>
          <w:p w:rsidR="00CB4E9C" w:rsidRPr="00A07405" w:rsidRDefault="00CB4E9C" w:rsidP="00C832BC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Педагоги</w:t>
            </w:r>
          </w:p>
        </w:tc>
        <w:tc>
          <w:tcPr>
            <w:tcW w:w="1092" w:type="pct"/>
            <w:gridSpan w:val="3"/>
          </w:tcPr>
          <w:p w:rsidR="00CB4E9C" w:rsidRPr="00A07405" w:rsidRDefault="00CB4E9C" w:rsidP="00C832BC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Конспекты открытых  уроков</w:t>
            </w:r>
          </w:p>
        </w:tc>
      </w:tr>
      <w:tr w:rsidR="00CB4E9C" w:rsidRPr="00A07405" w:rsidTr="00EB7694">
        <w:tc>
          <w:tcPr>
            <w:tcW w:w="5000" w:type="pct"/>
            <w:gridSpan w:val="16"/>
          </w:tcPr>
          <w:p w:rsidR="00CB4E9C" w:rsidRPr="00A07405" w:rsidRDefault="00CB4E9C" w:rsidP="006D06D5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1.1.5. Работа Методического совета школы</w:t>
            </w:r>
          </w:p>
          <w:p w:rsidR="00CB4E9C" w:rsidRPr="00A0740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реализация задач методической работы на текущий учебный год</w:t>
            </w:r>
          </w:p>
        </w:tc>
      </w:tr>
      <w:tr w:rsidR="00F36696" w:rsidRPr="00A07405" w:rsidTr="00882D02">
        <w:tc>
          <w:tcPr>
            <w:tcW w:w="305" w:type="pct"/>
          </w:tcPr>
          <w:p w:rsidR="00CB4E9C" w:rsidRPr="00A07405" w:rsidRDefault="00CB4E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1.</w:t>
            </w:r>
          </w:p>
        </w:tc>
        <w:tc>
          <w:tcPr>
            <w:tcW w:w="1965" w:type="pct"/>
            <w:gridSpan w:val="2"/>
          </w:tcPr>
          <w:p w:rsidR="00886AE1" w:rsidRPr="00A07405" w:rsidRDefault="00886AE1" w:rsidP="00A818F3">
            <w:pPr>
              <w:pStyle w:val="Style11"/>
              <w:widowControl/>
              <w:tabs>
                <w:tab w:val="left" w:pos="-14"/>
              </w:tabs>
              <w:spacing w:line="240" w:lineRule="auto"/>
              <w:ind w:left="14"/>
              <w:jc w:val="both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1.</w:t>
            </w:r>
            <w:r w:rsidRPr="00A07405">
              <w:rPr>
                <w:rStyle w:val="FontStyle23"/>
                <w:sz w:val="20"/>
                <w:szCs w:val="20"/>
              </w:rPr>
              <w:tab/>
              <w:t xml:space="preserve">Обсуждение и утверждение плана методической работы школы, планов работы методических объединений, работы с одаренными детьми, по инновационной </w:t>
            </w:r>
            <w:r w:rsidR="00740E84">
              <w:rPr>
                <w:rStyle w:val="FontStyle23"/>
                <w:sz w:val="20"/>
                <w:szCs w:val="20"/>
              </w:rPr>
              <w:t>деятельности на 2023/2024</w:t>
            </w:r>
            <w:r w:rsidRPr="00A07405">
              <w:rPr>
                <w:rStyle w:val="FontStyle23"/>
                <w:sz w:val="20"/>
                <w:szCs w:val="20"/>
              </w:rPr>
              <w:t xml:space="preserve"> учебный год.</w:t>
            </w:r>
          </w:p>
          <w:p w:rsidR="00886AE1" w:rsidRPr="00A07405" w:rsidRDefault="00886AE1" w:rsidP="00A818F3">
            <w:pPr>
              <w:pStyle w:val="Style11"/>
              <w:widowControl/>
              <w:tabs>
                <w:tab w:val="left" w:pos="-14"/>
              </w:tabs>
              <w:spacing w:line="240" w:lineRule="auto"/>
              <w:ind w:left="14"/>
              <w:jc w:val="both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2.</w:t>
            </w:r>
            <w:r w:rsidRPr="00A07405">
              <w:rPr>
                <w:rStyle w:val="FontStyle23"/>
                <w:sz w:val="20"/>
                <w:szCs w:val="20"/>
              </w:rPr>
              <w:tab/>
              <w:t>Обсуждение перечня необходимой документации для папки школьного методического объединения.</w:t>
            </w:r>
          </w:p>
          <w:p w:rsidR="00886AE1" w:rsidRPr="00A07405" w:rsidRDefault="00886AE1" w:rsidP="00A818F3">
            <w:pPr>
              <w:pStyle w:val="Style11"/>
              <w:widowControl/>
              <w:tabs>
                <w:tab w:val="left" w:pos="-14"/>
              </w:tabs>
              <w:spacing w:line="240" w:lineRule="auto"/>
              <w:ind w:left="14"/>
              <w:jc w:val="both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3.</w:t>
            </w:r>
            <w:r w:rsidRPr="00A07405">
              <w:rPr>
                <w:rStyle w:val="FontStyle23"/>
                <w:sz w:val="20"/>
                <w:szCs w:val="20"/>
              </w:rPr>
              <w:tab/>
              <w:t>Организация проведения стартовых диагностических работ.</w:t>
            </w:r>
          </w:p>
          <w:p w:rsidR="00886AE1" w:rsidRPr="00A07405" w:rsidRDefault="00886AE1" w:rsidP="00A818F3">
            <w:pPr>
              <w:pStyle w:val="Style11"/>
              <w:widowControl/>
              <w:tabs>
                <w:tab w:val="left" w:pos="-14"/>
              </w:tabs>
              <w:spacing w:line="240" w:lineRule="auto"/>
              <w:ind w:left="14"/>
              <w:jc w:val="both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4.</w:t>
            </w:r>
            <w:r w:rsidRPr="00A07405">
              <w:rPr>
                <w:rStyle w:val="FontStyle23"/>
                <w:sz w:val="20"/>
                <w:szCs w:val="20"/>
              </w:rPr>
              <w:tab/>
              <w:t>Организация Школы молодого учителя.</w:t>
            </w:r>
          </w:p>
          <w:p w:rsidR="00886AE1" w:rsidRPr="00A07405" w:rsidRDefault="00886AE1" w:rsidP="00A818F3">
            <w:pPr>
              <w:pStyle w:val="Style11"/>
              <w:widowControl/>
              <w:tabs>
                <w:tab w:val="left" w:pos="-14"/>
              </w:tabs>
              <w:spacing w:line="240" w:lineRule="auto"/>
              <w:ind w:left="14"/>
              <w:jc w:val="both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5.</w:t>
            </w:r>
            <w:r w:rsidRPr="00A07405">
              <w:rPr>
                <w:rStyle w:val="FontStyle23"/>
                <w:sz w:val="20"/>
                <w:szCs w:val="20"/>
              </w:rPr>
              <w:tab/>
              <w:t>Организация курсов повышения квалификации.</w:t>
            </w:r>
          </w:p>
          <w:p w:rsidR="00886AE1" w:rsidRPr="00A07405" w:rsidRDefault="00886AE1" w:rsidP="00A818F3">
            <w:pPr>
              <w:pStyle w:val="Style11"/>
              <w:widowControl/>
              <w:tabs>
                <w:tab w:val="left" w:pos="-14"/>
              </w:tabs>
              <w:spacing w:line="240" w:lineRule="auto"/>
              <w:ind w:left="14"/>
              <w:jc w:val="both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6.</w:t>
            </w:r>
            <w:r w:rsidRPr="00A07405">
              <w:rPr>
                <w:rStyle w:val="FontStyle23"/>
                <w:sz w:val="20"/>
                <w:szCs w:val="20"/>
              </w:rPr>
              <w:tab/>
              <w:t>Изучение предварительного списка аттестуемых учителей.</w:t>
            </w:r>
          </w:p>
          <w:p w:rsidR="00886AE1" w:rsidRPr="00A07405" w:rsidRDefault="00886AE1" w:rsidP="00A818F3">
            <w:pPr>
              <w:pStyle w:val="Style11"/>
              <w:widowControl/>
              <w:tabs>
                <w:tab w:val="left" w:pos="-14"/>
              </w:tabs>
              <w:spacing w:line="240" w:lineRule="auto"/>
              <w:ind w:left="14"/>
              <w:jc w:val="both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7. Организация школьного этапа Всероссийских олимпиадшкольников.</w:t>
            </w:r>
          </w:p>
          <w:p w:rsidR="00CB4E9C" w:rsidRPr="00A07405" w:rsidRDefault="00F352A6" w:rsidP="00A07405">
            <w:pPr>
              <w:pStyle w:val="Style11"/>
              <w:widowControl/>
              <w:tabs>
                <w:tab w:val="left" w:pos="-14"/>
              </w:tabs>
              <w:spacing w:line="240" w:lineRule="auto"/>
              <w:ind w:left="14"/>
              <w:jc w:val="both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8.</w:t>
            </w:r>
            <w:r w:rsidRPr="00A07405">
              <w:rPr>
                <w:rStyle w:val="FontStyle23"/>
                <w:sz w:val="20"/>
                <w:szCs w:val="20"/>
              </w:rPr>
              <w:tab/>
              <w:t>Составление графика открытых уроков и внеклассных мероприятий.</w:t>
            </w:r>
          </w:p>
        </w:tc>
        <w:tc>
          <w:tcPr>
            <w:tcW w:w="802" w:type="pct"/>
            <w:gridSpan w:val="8"/>
          </w:tcPr>
          <w:p w:rsidR="00CB4E9C" w:rsidRPr="00740E84" w:rsidRDefault="00740E84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740E84">
              <w:rPr>
                <w:rStyle w:val="FontStyle17"/>
                <w:sz w:val="20"/>
                <w:szCs w:val="20"/>
              </w:rPr>
              <w:t>Август 2023</w:t>
            </w:r>
          </w:p>
          <w:p w:rsidR="00CB4E9C" w:rsidRPr="00A07405" w:rsidRDefault="00CB4E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740E84">
              <w:rPr>
                <w:rStyle w:val="FontStyle17"/>
                <w:sz w:val="20"/>
                <w:szCs w:val="20"/>
              </w:rPr>
              <w:t>Заседание №</w:t>
            </w:r>
            <w:r w:rsidRPr="00A07405">
              <w:rPr>
                <w:rStyle w:val="FontStyle17"/>
                <w:sz w:val="20"/>
                <w:szCs w:val="20"/>
              </w:rPr>
              <w:t>1</w:t>
            </w:r>
          </w:p>
        </w:tc>
        <w:tc>
          <w:tcPr>
            <w:tcW w:w="965" w:type="pct"/>
            <w:gridSpan w:val="3"/>
          </w:tcPr>
          <w:p w:rsidR="00CB4E9C" w:rsidRPr="00A07405" w:rsidRDefault="00740E84" w:rsidP="006D06D5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  <w:r w:rsidR="00CB4E9C" w:rsidRPr="00A07405">
              <w:rPr>
                <w:rStyle w:val="FontStyle17"/>
                <w:sz w:val="20"/>
                <w:szCs w:val="20"/>
              </w:rPr>
              <w:t>, руководители МО</w:t>
            </w:r>
          </w:p>
          <w:p w:rsidR="00CB4E9C" w:rsidRPr="00A0740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CB4E9C" w:rsidRPr="00A0740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План методической ра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боты</w:t>
            </w:r>
            <w:r w:rsidR="00886AE1" w:rsidRPr="00A07405">
              <w:rPr>
                <w:rStyle w:val="FontStyle17"/>
                <w:sz w:val="20"/>
                <w:szCs w:val="20"/>
              </w:rPr>
              <w:t xml:space="preserve">, инновационной деятельности, </w:t>
            </w:r>
            <w:r w:rsidRPr="00A07405">
              <w:rPr>
                <w:rStyle w:val="FontStyle17"/>
                <w:sz w:val="20"/>
                <w:szCs w:val="20"/>
              </w:rPr>
              <w:t xml:space="preserve">планы МО, </w:t>
            </w:r>
            <w:r w:rsidR="00FC147E" w:rsidRPr="00A07405">
              <w:rPr>
                <w:rStyle w:val="FontStyle17"/>
                <w:sz w:val="20"/>
                <w:szCs w:val="20"/>
              </w:rPr>
              <w:t>п</w:t>
            </w:r>
            <w:r w:rsidRPr="00A07405">
              <w:rPr>
                <w:rStyle w:val="FontStyle17"/>
                <w:sz w:val="20"/>
                <w:szCs w:val="20"/>
              </w:rPr>
              <w:t>ротокол МС,</w:t>
            </w:r>
          </w:p>
          <w:p w:rsidR="00CB4E9C" w:rsidRPr="00A07405" w:rsidRDefault="00886AE1" w:rsidP="00886AE1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у</w:t>
            </w:r>
            <w:r w:rsidR="00CB4E9C" w:rsidRPr="00A07405">
              <w:rPr>
                <w:rStyle w:val="FontStyle17"/>
                <w:sz w:val="20"/>
                <w:szCs w:val="20"/>
              </w:rPr>
              <w:t xml:space="preserve">твержденные директором </w:t>
            </w:r>
          </w:p>
        </w:tc>
      </w:tr>
      <w:tr w:rsidR="00F36696" w:rsidRPr="00A07405" w:rsidTr="00882D02">
        <w:tc>
          <w:tcPr>
            <w:tcW w:w="305" w:type="pct"/>
          </w:tcPr>
          <w:p w:rsidR="00CB4E9C" w:rsidRPr="00A07405" w:rsidRDefault="0059430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2</w:t>
            </w:r>
            <w:r w:rsidR="00CB4E9C" w:rsidRPr="00A07405">
              <w:rPr>
                <w:rStyle w:val="FontStyle17"/>
                <w:sz w:val="20"/>
                <w:szCs w:val="20"/>
              </w:rPr>
              <w:t>.</w:t>
            </w:r>
          </w:p>
        </w:tc>
        <w:tc>
          <w:tcPr>
            <w:tcW w:w="1965" w:type="pct"/>
            <w:gridSpan w:val="2"/>
          </w:tcPr>
          <w:p w:rsidR="00F352A6" w:rsidRPr="00A07405" w:rsidRDefault="00F352A6" w:rsidP="004772FB">
            <w:pPr>
              <w:pStyle w:val="a5"/>
              <w:numPr>
                <w:ilvl w:val="0"/>
                <w:numId w:val="17"/>
              </w:numPr>
              <w:ind w:left="70" w:firstLine="0"/>
              <w:rPr>
                <w:rStyle w:val="FontStyle23"/>
                <w:rFonts w:eastAsiaTheme="minorEastAsia"/>
                <w:sz w:val="20"/>
                <w:szCs w:val="20"/>
                <w:lang w:eastAsia="ru-RU"/>
              </w:rPr>
            </w:pPr>
            <w:r w:rsidRPr="00A07405">
              <w:rPr>
                <w:rStyle w:val="FontStyle23"/>
                <w:rFonts w:eastAsiaTheme="minorEastAsia"/>
                <w:sz w:val="20"/>
                <w:szCs w:val="20"/>
                <w:lang w:eastAsia="ru-RU"/>
              </w:rPr>
              <w:t xml:space="preserve">Создание рабочей группы по проведению педагогического совета </w:t>
            </w:r>
          </w:p>
          <w:p w:rsidR="00F352A6" w:rsidRPr="00A07405" w:rsidRDefault="00740E84" w:rsidP="00740E84">
            <w:pPr>
              <w:pStyle w:val="a5"/>
              <w:ind w:left="70" w:firstLine="0"/>
              <w:rPr>
                <w:rStyle w:val="FontStyle23"/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Style w:val="FontStyle23"/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F352A6" w:rsidRPr="00A07405">
              <w:rPr>
                <w:rStyle w:val="FontStyle23"/>
                <w:rFonts w:eastAsiaTheme="minorEastAsia"/>
                <w:sz w:val="20"/>
                <w:szCs w:val="20"/>
                <w:lang w:eastAsia="ru-RU"/>
              </w:rPr>
              <w:t xml:space="preserve">Подготовка к конкурсу «Учитель года» </w:t>
            </w:r>
          </w:p>
          <w:p w:rsidR="00F352A6" w:rsidRPr="00A07405" w:rsidRDefault="00F352A6" w:rsidP="004772FB">
            <w:pPr>
              <w:pStyle w:val="Style11"/>
              <w:widowControl/>
              <w:numPr>
                <w:ilvl w:val="0"/>
                <w:numId w:val="17"/>
              </w:numPr>
              <w:tabs>
                <w:tab w:val="left" w:pos="346"/>
              </w:tabs>
              <w:spacing w:line="240" w:lineRule="auto"/>
              <w:ind w:left="70" w:firstLine="0"/>
              <w:jc w:val="both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Итоги стартового контроля ЗУН по классам и обсуждение стратегий повышения качества образования учащихся.</w:t>
            </w:r>
            <w:r w:rsidR="00740E84">
              <w:rPr>
                <w:rStyle w:val="FontStyle23"/>
                <w:sz w:val="20"/>
                <w:szCs w:val="20"/>
              </w:rPr>
              <w:t xml:space="preserve"> </w:t>
            </w:r>
            <w:r w:rsidRPr="00A07405">
              <w:rPr>
                <w:rStyle w:val="FontStyle23"/>
                <w:sz w:val="20"/>
                <w:szCs w:val="20"/>
              </w:rPr>
              <w:t>Подготовка к промежуточному контролю ЗУН по классам.</w:t>
            </w:r>
          </w:p>
          <w:p w:rsidR="00CB4E9C" w:rsidRPr="00A07405" w:rsidRDefault="00886AE1" w:rsidP="005D3E12">
            <w:pPr>
              <w:pStyle w:val="Style11"/>
              <w:widowControl/>
              <w:numPr>
                <w:ilvl w:val="0"/>
                <w:numId w:val="17"/>
              </w:numPr>
              <w:tabs>
                <w:tab w:val="left" w:pos="346"/>
              </w:tabs>
              <w:spacing w:line="240" w:lineRule="auto"/>
              <w:ind w:left="70" w:firstLine="0"/>
              <w:jc w:val="both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Обсуждение  результатов  проведения  школьного этапа</w:t>
            </w:r>
            <w:r w:rsidRPr="00A07405">
              <w:rPr>
                <w:rStyle w:val="FontStyle23"/>
                <w:sz w:val="20"/>
                <w:szCs w:val="20"/>
              </w:rPr>
              <w:br/>
              <w:t>Всероссийск</w:t>
            </w:r>
            <w:r w:rsidR="00F352A6" w:rsidRPr="00A07405">
              <w:rPr>
                <w:rStyle w:val="FontStyle23"/>
                <w:sz w:val="20"/>
                <w:szCs w:val="20"/>
              </w:rPr>
              <w:t>ой</w:t>
            </w:r>
            <w:r w:rsidRPr="00A07405">
              <w:rPr>
                <w:rStyle w:val="FontStyle23"/>
                <w:sz w:val="20"/>
                <w:szCs w:val="20"/>
              </w:rPr>
              <w:t xml:space="preserve"> олимпиад</w:t>
            </w:r>
            <w:r w:rsidR="00F352A6" w:rsidRPr="00A07405">
              <w:rPr>
                <w:rStyle w:val="FontStyle23"/>
                <w:sz w:val="20"/>
                <w:szCs w:val="20"/>
              </w:rPr>
              <w:t>ы</w:t>
            </w:r>
            <w:r w:rsidRPr="00A07405">
              <w:rPr>
                <w:rStyle w:val="FontStyle23"/>
                <w:sz w:val="20"/>
                <w:szCs w:val="20"/>
              </w:rPr>
              <w:t xml:space="preserve"> школьников, организация подготовки учащихся к участию в муниципальном и региональном этапах.</w:t>
            </w:r>
          </w:p>
        </w:tc>
        <w:tc>
          <w:tcPr>
            <w:tcW w:w="802" w:type="pct"/>
            <w:gridSpan w:val="8"/>
          </w:tcPr>
          <w:p w:rsidR="00CB4E9C" w:rsidRPr="00A07405" w:rsidRDefault="00740E84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Ноябрь 2023</w:t>
            </w:r>
          </w:p>
          <w:p w:rsidR="004772FB" w:rsidRPr="00A07405" w:rsidRDefault="00CB4E9C" w:rsidP="0059430E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Заседание </w:t>
            </w:r>
          </w:p>
          <w:p w:rsidR="00CB4E9C" w:rsidRPr="00A07405" w:rsidRDefault="00CB4E9C" w:rsidP="0059430E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№ </w:t>
            </w:r>
            <w:r w:rsidR="0059430E" w:rsidRPr="00A07405">
              <w:rPr>
                <w:rStyle w:val="FontStyle17"/>
                <w:sz w:val="20"/>
                <w:szCs w:val="20"/>
              </w:rPr>
              <w:t>2</w:t>
            </w:r>
          </w:p>
        </w:tc>
        <w:tc>
          <w:tcPr>
            <w:tcW w:w="965" w:type="pct"/>
            <w:gridSpan w:val="3"/>
          </w:tcPr>
          <w:p w:rsidR="00CB4E9C" w:rsidRPr="00A07405" w:rsidRDefault="00CB4E9C" w:rsidP="006D06D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зам директора по УВР, руководители МО</w:t>
            </w:r>
          </w:p>
          <w:p w:rsidR="00CB4E9C" w:rsidRPr="00A0740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CB4E9C" w:rsidRPr="00A0740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МС</w:t>
            </w:r>
            <w:r w:rsidR="00886AE1" w:rsidRPr="00A07405">
              <w:rPr>
                <w:rStyle w:val="FontStyle17"/>
                <w:sz w:val="20"/>
                <w:szCs w:val="20"/>
              </w:rPr>
              <w:t>.</w:t>
            </w:r>
          </w:p>
        </w:tc>
      </w:tr>
      <w:tr w:rsidR="00F36696" w:rsidRPr="00A07405" w:rsidTr="00882D02">
        <w:tc>
          <w:tcPr>
            <w:tcW w:w="305" w:type="pct"/>
          </w:tcPr>
          <w:p w:rsidR="00CB4E9C" w:rsidRPr="00A07405" w:rsidRDefault="0059430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3</w:t>
            </w:r>
            <w:r w:rsidR="00CB4E9C" w:rsidRPr="00A07405">
              <w:rPr>
                <w:rStyle w:val="FontStyle17"/>
                <w:sz w:val="20"/>
                <w:szCs w:val="20"/>
              </w:rPr>
              <w:t>.</w:t>
            </w:r>
          </w:p>
        </w:tc>
        <w:tc>
          <w:tcPr>
            <w:tcW w:w="1965" w:type="pct"/>
            <w:gridSpan w:val="2"/>
          </w:tcPr>
          <w:p w:rsidR="00F352A6" w:rsidRPr="00A07405" w:rsidRDefault="00F352A6" w:rsidP="00D73FD3">
            <w:pPr>
              <w:pStyle w:val="a5"/>
              <w:numPr>
                <w:ilvl w:val="0"/>
                <w:numId w:val="19"/>
              </w:numPr>
              <w:ind w:left="85" w:hanging="19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74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Создание рабочей группы по проведению педагогического совета </w:t>
            </w:r>
          </w:p>
          <w:p w:rsidR="00886AE1" w:rsidRPr="00A07405" w:rsidRDefault="00886AE1" w:rsidP="00D73FD3">
            <w:pPr>
              <w:pStyle w:val="Style12"/>
              <w:widowControl/>
              <w:numPr>
                <w:ilvl w:val="0"/>
                <w:numId w:val="19"/>
              </w:numPr>
              <w:ind w:left="85" w:hanging="19"/>
              <w:jc w:val="both"/>
              <w:rPr>
                <w:b/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Работа педагогов с обучающимися, имеющими повышенную мотивацию к учебно - воспитательной деятельности.</w:t>
            </w:r>
          </w:p>
          <w:p w:rsidR="00886AE1" w:rsidRPr="00A07405" w:rsidRDefault="00886AE1" w:rsidP="00D73FD3">
            <w:pPr>
              <w:pStyle w:val="Style12"/>
              <w:widowControl/>
              <w:numPr>
                <w:ilvl w:val="0"/>
                <w:numId w:val="19"/>
              </w:numPr>
              <w:ind w:left="85" w:hanging="19"/>
              <w:jc w:val="both"/>
              <w:rPr>
                <w:b/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Работа с обучающимися, имею</w:t>
            </w:r>
            <w:r w:rsidR="004772FB" w:rsidRPr="00A07405">
              <w:rPr>
                <w:sz w:val="20"/>
                <w:szCs w:val="20"/>
              </w:rPr>
              <w:t>щими низкие учебные</w:t>
            </w:r>
            <w:r w:rsidRPr="00A07405">
              <w:rPr>
                <w:sz w:val="20"/>
                <w:szCs w:val="20"/>
              </w:rPr>
              <w:t>возможности.</w:t>
            </w:r>
          </w:p>
          <w:p w:rsidR="00886AE1" w:rsidRPr="00A07405" w:rsidRDefault="00886AE1" w:rsidP="00D73FD3">
            <w:pPr>
              <w:pStyle w:val="Style12"/>
              <w:widowControl/>
              <w:numPr>
                <w:ilvl w:val="0"/>
                <w:numId w:val="19"/>
              </w:numPr>
              <w:ind w:left="85" w:hanging="19"/>
              <w:jc w:val="both"/>
              <w:rPr>
                <w:b/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Подготовка к государственной аттестации 9 и 11 классов.</w:t>
            </w:r>
          </w:p>
          <w:p w:rsidR="00886AE1" w:rsidRPr="00A07405" w:rsidRDefault="00A07405" w:rsidP="00D73FD3">
            <w:pPr>
              <w:pStyle w:val="Style12"/>
              <w:widowControl/>
              <w:numPr>
                <w:ilvl w:val="0"/>
                <w:numId w:val="19"/>
              </w:numPr>
              <w:ind w:left="85" w:hanging="1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аттестационного периода </w:t>
            </w:r>
            <w:r w:rsidR="00886AE1" w:rsidRPr="00A07405">
              <w:rPr>
                <w:sz w:val="20"/>
                <w:szCs w:val="20"/>
              </w:rPr>
              <w:t>педагогов.</w:t>
            </w:r>
          </w:p>
          <w:p w:rsidR="00CB4E9C" w:rsidRPr="00A07405" w:rsidRDefault="00886AE1" w:rsidP="00D73FD3">
            <w:pPr>
              <w:pStyle w:val="Style12"/>
              <w:widowControl/>
              <w:numPr>
                <w:ilvl w:val="0"/>
                <w:numId w:val="19"/>
              </w:numPr>
              <w:ind w:left="85" w:hanging="19"/>
              <w:jc w:val="both"/>
              <w:rPr>
                <w:rStyle w:val="FontStyle17"/>
                <w:b/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 xml:space="preserve">Итоги промежуточному контролю ЗУН по классам </w:t>
            </w:r>
            <w:r w:rsidRPr="00A07405">
              <w:rPr>
                <w:rStyle w:val="FontStyle23"/>
                <w:sz w:val="20"/>
                <w:szCs w:val="20"/>
              </w:rPr>
              <w:t>и обсуждение стратегий повышения качества образования учащихся</w:t>
            </w:r>
            <w:r w:rsidRPr="00A07405">
              <w:rPr>
                <w:sz w:val="20"/>
                <w:szCs w:val="20"/>
              </w:rPr>
              <w:t>.</w:t>
            </w:r>
          </w:p>
        </w:tc>
        <w:tc>
          <w:tcPr>
            <w:tcW w:w="802" w:type="pct"/>
            <w:gridSpan w:val="8"/>
          </w:tcPr>
          <w:p w:rsidR="00CB4E9C" w:rsidRPr="00A07405" w:rsidRDefault="00740E84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Январь 2024</w:t>
            </w:r>
          </w:p>
          <w:p w:rsidR="004772FB" w:rsidRPr="00A07405" w:rsidRDefault="00CB4E9C" w:rsidP="0059430E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Заседание </w:t>
            </w:r>
          </w:p>
          <w:p w:rsidR="00CB4E9C" w:rsidRPr="00A07405" w:rsidRDefault="00CB4E9C" w:rsidP="0059430E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№ </w:t>
            </w:r>
            <w:r w:rsidR="0059430E" w:rsidRPr="00A07405">
              <w:rPr>
                <w:rStyle w:val="FontStyle17"/>
                <w:sz w:val="20"/>
                <w:szCs w:val="20"/>
              </w:rPr>
              <w:t>3</w:t>
            </w:r>
          </w:p>
        </w:tc>
        <w:tc>
          <w:tcPr>
            <w:tcW w:w="965" w:type="pct"/>
            <w:gridSpan w:val="3"/>
          </w:tcPr>
          <w:p w:rsidR="00CB4E9C" w:rsidRPr="00A07405" w:rsidRDefault="00CB4E9C" w:rsidP="006D06D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зам директора по УВР, руководители МО</w:t>
            </w:r>
          </w:p>
          <w:p w:rsidR="00CB4E9C" w:rsidRPr="00A0740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CB4E9C" w:rsidRPr="00A0740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МС</w:t>
            </w:r>
          </w:p>
        </w:tc>
      </w:tr>
      <w:tr w:rsidR="00F36696" w:rsidRPr="00A07405" w:rsidTr="00882D02">
        <w:tc>
          <w:tcPr>
            <w:tcW w:w="305" w:type="pct"/>
          </w:tcPr>
          <w:p w:rsidR="00E61842" w:rsidRPr="00A07405" w:rsidRDefault="0059430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4</w:t>
            </w:r>
            <w:r w:rsidR="00E61842" w:rsidRPr="00A07405">
              <w:rPr>
                <w:rStyle w:val="FontStyle17"/>
                <w:sz w:val="20"/>
                <w:szCs w:val="20"/>
              </w:rPr>
              <w:t>.</w:t>
            </w:r>
          </w:p>
        </w:tc>
        <w:tc>
          <w:tcPr>
            <w:tcW w:w="1965" w:type="pct"/>
            <w:gridSpan w:val="2"/>
          </w:tcPr>
          <w:p w:rsidR="003617AB" w:rsidRPr="00A07405" w:rsidRDefault="003617AB" w:rsidP="00FC147E">
            <w:pPr>
              <w:pStyle w:val="a5"/>
              <w:numPr>
                <w:ilvl w:val="0"/>
                <w:numId w:val="20"/>
              </w:numPr>
              <w:ind w:left="85" w:hanging="19"/>
              <w:rPr>
                <w:rStyle w:val="FontStyle23"/>
                <w:rFonts w:eastAsiaTheme="minorEastAsia"/>
                <w:sz w:val="20"/>
                <w:szCs w:val="20"/>
                <w:lang w:eastAsia="ru-RU"/>
              </w:rPr>
            </w:pPr>
            <w:r w:rsidRPr="00A07405">
              <w:rPr>
                <w:rStyle w:val="FontStyle23"/>
                <w:rFonts w:eastAsiaTheme="minorEastAsia"/>
                <w:sz w:val="20"/>
                <w:szCs w:val="20"/>
                <w:lang w:eastAsia="ru-RU"/>
              </w:rPr>
              <w:t xml:space="preserve">Создание рабочей группы по проведению педагогического совета </w:t>
            </w:r>
          </w:p>
          <w:p w:rsidR="00E61842" w:rsidRPr="00A07405" w:rsidRDefault="00E61842" w:rsidP="00FC147E">
            <w:pPr>
              <w:pStyle w:val="Style11"/>
              <w:widowControl/>
              <w:numPr>
                <w:ilvl w:val="0"/>
                <w:numId w:val="20"/>
              </w:numPr>
              <w:tabs>
                <w:tab w:val="left" w:pos="341"/>
              </w:tabs>
              <w:spacing w:line="240" w:lineRule="auto"/>
              <w:ind w:left="85" w:hanging="19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 xml:space="preserve">Отчет </w:t>
            </w:r>
            <w:r w:rsidR="003617AB" w:rsidRPr="00A07405">
              <w:rPr>
                <w:rStyle w:val="FontStyle23"/>
                <w:sz w:val="20"/>
                <w:szCs w:val="20"/>
              </w:rPr>
              <w:t>руководи</w:t>
            </w:r>
            <w:r w:rsidRPr="00A07405">
              <w:rPr>
                <w:rStyle w:val="FontStyle23"/>
                <w:sz w:val="20"/>
                <w:szCs w:val="20"/>
              </w:rPr>
              <w:t>телей методических объединений учителей орезультатах   участия учащихся во Всероссийских олимпиадах школьников, в интеллектуаль</w:t>
            </w:r>
            <w:r w:rsidR="0059430E" w:rsidRPr="00A07405">
              <w:rPr>
                <w:rStyle w:val="FontStyle23"/>
                <w:sz w:val="20"/>
                <w:szCs w:val="20"/>
              </w:rPr>
              <w:t>но-творческих   мероприятиях и конкурсах.</w:t>
            </w:r>
          </w:p>
          <w:p w:rsidR="00E61842" w:rsidRPr="00A07405" w:rsidRDefault="00E61842" w:rsidP="00FC147E">
            <w:pPr>
              <w:pStyle w:val="Style11"/>
              <w:widowControl/>
              <w:numPr>
                <w:ilvl w:val="0"/>
                <w:numId w:val="20"/>
              </w:numPr>
              <w:tabs>
                <w:tab w:val="left" w:pos="341"/>
              </w:tabs>
              <w:spacing w:line="240" w:lineRule="auto"/>
              <w:ind w:left="85" w:hanging="19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 xml:space="preserve">Отчёт о ходе работы по внедрению ФГОС </w:t>
            </w:r>
            <w:proofErr w:type="gramStart"/>
            <w:r w:rsidR="00740E84">
              <w:rPr>
                <w:sz w:val="20"/>
                <w:szCs w:val="20"/>
              </w:rPr>
              <w:lastRenderedPageBreak/>
              <w:t>НОО,</w:t>
            </w:r>
            <w:r w:rsidRPr="00A07405">
              <w:rPr>
                <w:sz w:val="20"/>
                <w:szCs w:val="20"/>
              </w:rPr>
              <w:t>ООО</w:t>
            </w:r>
            <w:proofErr w:type="gramEnd"/>
            <w:r w:rsidR="00740E84">
              <w:rPr>
                <w:sz w:val="20"/>
                <w:szCs w:val="20"/>
              </w:rPr>
              <w:t>, СОО</w:t>
            </w:r>
            <w:r w:rsidRPr="00A07405">
              <w:rPr>
                <w:sz w:val="20"/>
                <w:szCs w:val="20"/>
              </w:rPr>
              <w:t xml:space="preserve"> в </w:t>
            </w:r>
            <w:r w:rsidR="00740E84">
              <w:rPr>
                <w:sz w:val="20"/>
                <w:szCs w:val="20"/>
              </w:rPr>
              <w:t xml:space="preserve"> классах</w:t>
            </w:r>
            <w:r w:rsidRPr="00A07405">
              <w:rPr>
                <w:sz w:val="20"/>
                <w:szCs w:val="20"/>
              </w:rPr>
              <w:t>.</w:t>
            </w:r>
          </w:p>
          <w:p w:rsidR="00E61842" w:rsidRPr="00A07405" w:rsidRDefault="00E61842" w:rsidP="00FC147E">
            <w:pPr>
              <w:pStyle w:val="Style11"/>
              <w:widowControl/>
              <w:numPr>
                <w:ilvl w:val="0"/>
                <w:numId w:val="20"/>
              </w:numPr>
              <w:tabs>
                <w:tab w:val="left" w:pos="341"/>
              </w:tabs>
              <w:spacing w:line="240" w:lineRule="auto"/>
              <w:ind w:left="85" w:hanging="19"/>
              <w:rPr>
                <w:rStyle w:val="FontStyle23"/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Организация обмена педагогическим опытом.</w:t>
            </w:r>
          </w:p>
          <w:p w:rsidR="00E61842" w:rsidRPr="00A07405" w:rsidRDefault="00E61842" w:rsidP="00FC147E">
            <w:pPr>
              <w:pStyle w:val="Style11"/>
              <w:widowControl/>
              <w:numPr>
                <w:ilvl w:val="0"/>
                <w:numId w:val="20"/>
              </w:numPr>
              <w:tabs>
                <w:tab w:val="left" w:pos="341"/>
              </w:tabs>
              <w:spacing w:line="240" w:lineRule="auto"/>
              <w:ind w:left="85" w:hanging="19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Состояние работы по подготовке к государственной итоговой аттестации в формах ЕГЭ, ОГЭ и ГВЭ.</w:t>
            </w:r>
          </w:p>
        </w:tc>
        <w:tc>
          <w:tcPr>
            <w:tcW w:w="802" w:type="pct"/>
            <w:gridSpan w:val="8"/>
          </w:tcPr>
          <w:p w:rsidR="00E61842" w:rsidRPr="00A07405" w:rsidRDefault="00740E84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lastRenderedPageBreak/>
              <w:t>Март 2024</w:t>
            </w:r>
          </w:p>
          <w:p w:rsidR="00E61842" w:rsidRPr="00A07405" w:rsidRDefault="00E61842" w:rsidP="0059430E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Заседание № </w:t>
            </w:r>
            <w:r w:rsidR="0059430E" w:rsidRPr="00A07405">
              <w:rPr>
                <w:rStyle w:val="FontStyle17"/>
                <w:sz w:val="20"/>
                <w:szCs w:val="20"/>
              </w:rPr>
              <w:t>4</w:t>
            </w:r>
          </w:p>
        </w:tc>
        <w:tc>
          <w:tcPr>
            <w:tcW w:w="965" w:type="pct"/>
            <w:gridSpan w:val="3"/>
          </w:tcPr>
          <w:p w:rsidR="00E61842" w:rsidRPr="00A07405" w:rsidRDefault="00E61842" w:rsidP="00C832B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зам директора по УВР, руководители МО</w:t>
            </w:r>
          </w:p>
          <w:p w:rsidR="00E61842" w:rsidRPr="00A07405" w:rsidRDefault="00E61842" w:rsidP="00C832BC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E61842" w:rsidRPr="00A07405" w:rsidRDefault="00E61842" w:rsidP="00C832BC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МС</w:t>
            </w:r>
          </w:p>
        </w:tc>
      </w:tr>
      <w:tr w:rsidR="00F36696" w:rsidRPr="00A07405" w:rsidTr="00882D02">
        <w:tc>
          <w:tcPr>
            <w:tcW w:w="305" w:type="pct"/>
          </w:tcPr>
          <w:p w:rsidR="00E61842" w:rsidRPr="00A07405" w:rsidRDefault="0059430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65" w:type="pct"/>
            <w:gridSpan w:val="2"/>
          </w:tcPr>
          <w:p w:rsidR="00E61842" w:rsidRPr="00A07405" w:rsidRDefault="00E61842" w:rsidP="00FC147E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-27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1.</w:t>
            </w:r>
            <w:r w:rsidRPr="00A07405">
              <w:rPr>
                <w:rStyle w:val="FontStyle23"/>
                <w:sz w:val="20"/>
                <w:szCs w:val="20"/>
              </w:rPr>
              <w:tab/>
              <w:t>Отчеты председателей методических объединений учителей о</w:t>
            </w:r>
            <w:r w:rsidR="00740E84">
              <w:rPr>
                <w:rStyle w:val="FontStyle23"/>
                <w:sz w:val="20"/>
                <w:szCs w:val="20"/>
              </w:rPr>
              <w:t xml:space="preserve"> работе за 2023</w:t>
            </w:r>
            <w:r w:rsidR="00C55E11">
              <w:rPr>
                <w:rStyle w:val="FontStyle23"/>
                <w:sz w:val="20"/>
                <w:szCs w:val="20"/>
              </w:rPr>
              <w:t>/202</w:t>
            </w:r>
            <w:r w:rsidR="00740E84">
              <w:rPr>
                <w:rStyle w:val="FontStyle23"/>
                <w:sz w:val="20"/>
                <w:szCs w:val="20"/>
              </w:rPr>
              <w:t>4</w:t>
            </w:r>
            <w:r w:rsidR="00C55E11">
              <w:rPr>
                <w:rStyle w:val="FontStyle23"/>
                <w:sz w:val="20"/>
                <w:szCs w:val="20"/>
              </w:rPr>
              <w:t xml:space="preserve"> </w:t>
            </w:r>
            <w:r w:rsidRPr="00A07405">
              <w:rPr>
                <w:rStyle w:val="FontStyle23"/>
                <w:sz w:val="20"/>
                <w:szCs w:val="20"/>
              </w:rPr>
              <w:t>учебный год.</w:t>
            </w:r>
          </w:p>
          <w:p w:rsidR="00E61842" w:rsidRPr="00A07405" w:rsidRDefault="00E61842" w:rsidP="00FC147E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-27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2.</w:t>
            </w:r>
            <w:r w:rsidRPr="00A07405">
              <w:rPr>
                <w:rStyle w:val="FontStyle23"/>
                <w:sz w:val="20"/>
                <w:szCs w:val="20"/>
              </w:rPr>
              <w:tab/>
              <w:t>Подведение итогов аттестации, повышения квалификациипе</w:t>
            </w:r>
            <w:r w:rsidR="00740E84">
              <w:rPr>
                <w:rStyle w:val="FontStyle23"/>
                <w:sz w:val="20"/>
                <w:szCs w:val="20"/>
              </w:rPr>
              <w:t>дагогических кадров школы за 2023/2024</w:t>
            </w:r>
            <w:r w:rsidRPr="00A07405">
              <w:rPr>
                <w:rStyle w:val="FontStyle23"/>
                <w:sz w:val="20"/>
                <w:szCs w:val="20"/>
              </w:rPr>
              <w:t xml:space="preserve"> учебный год.</w:t>
            </w:r>
          </w:p>
          <w:p w:rsidR="00E61842" w:rsidRPr="00A07405" w:rsidRDefault="00E61842" w:rsidP="00FC147E">
            <w:pPr>
              <w:pStyle w:val="Style11"/>
              <w:widowControl/>
              <w:tabs>
                <w:tab w:val="left" w:pos="226"/>
              </w:tabs>
              <w:spacing w:line="240" w:lineRule="auto"/>
              <w:ind w:left="-27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3.</w:t>
            </w:r>
            <w:r w:rsidRPr="00A07405">
              <w:rPr>
                <w:rStyle w:val="FontStyle23"/>
                <w:sz w:val="20"/>
                <w:szCs w:val="20"/>
              </w:rPr>
              <w:tab/>
              <w:t>Итоги мониторинга качества образования за учебный год.</w:t>
            </w:r>
          </w:p>
          <w:p w:rsidR="00E61842" w:rsidRPr="00A07405" w:rsidRDefault="00E61842" w:rsidP="00FC147E">
            <w:pPr>
              <w:pStyle w:val="Style11"/>
              <w:widowControl/>
              <w:tabs>
                <w:tab w:val="left" w:pos="226"/>
              </w:tabs>
              <w:spacing w:line="240" w:lineRule="auto"/>
              <w:ind w:left="-27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4.</w:t>
            </w:r>
            <w:r w:rsidRPr="00A07405">
              <w:rPr>
                <w:rStyle w:val="FontStyle23"/>
                <w:sz w:val="20"/>
                <w:szCs w:val="20"/>
              </w:rPr>
              <w:tab/>
              <w:t>Анализ деятельности по обобщению передовогопедагогического опыта учителей.</w:t>
            </w:r>
          </w:p>
          <w:p w:rsidR="00E61842" w:rsidRPr="00A07405" w:rsidRDefault="00E61842" w:rsidP="00FC147E">
            <w:pPr>
              <w:pStyle w:val="Style11"/>
              <w:widowControl/>
              <w:tabs>
                <w:tab w:val="left" w:pos="226"/>
              </w:tabs>
              <w:spacing w:line="240" w:lineRule="auto"/>
              <w:ind w:left="-27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5.</w:t>
            </w:r>
            <w:r w:rsidRPr="00A07405">
              <w:rPr>
                <w:rStyle w:val="FontStyle23"/>
                <w:sz w:val="20"/>
                <w:szCs w:val="20"/>
              </w:rPr>
              <w:tab/>
              <w:t>Подведение итогов работы Школы молодого специалиста.</w:t>
            </w:r>
          </w:p>
          <w:p w:rsidR="00E61842" w:rsidRPr="00A07405" w:rsidRDefault="00E61842" w:rsidP="00FC147E">
            <w:pPr>
              <w:pStyle w:val="Style11"/>
              <w:widowControl/>
              <w:tabs>
                <w:tab w:val="left" w:pos="226"/>
              </w:tabs>
              <w:spacing w:line="240" w:lineRule="auto"/>
              <w:ind w:left="-27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6.</w:t>
            </w:r>
            <w:r w:rsidRPr="00A07405">
              <w:rPr>
                <w:rStyle w:val="FontStyle23"/>
                <w:sz w:val="20"/>
                <w:szCs w:val="20"/>
              </w:rPr>
              <w:tab/>
              <w:t>Анализ инновационной деятельности учителей.</w:t>
            </w:r>
          </w:p>
          <w:p w:rsidR="00E61842" w:rsidRPr="00A07405" w:rsidRDefault="00E61842" w:rsidP="00EB7694">
            <w:pPr>
              <w:pStyle w:val="Style11"/>
              <w:widowControl/>
              <w:tabs>
                <w:tab w:val="left" w:pos="226"/>
              </w:tabs>
              <w:spacing w:line="240" w:lineRule="auto"/>
              <w:ind w:left="-27"/>
              <w:rPr>
                <w:rStyle w:val="FontStyle23"/>
                <w:sz w:val="20"/>
                <w:szCs w:val="20"/>
              </w:rPr>
            </w:pPr>
            <w:r w:rsidRPr="00A07405">
              <w:rPr>
                <w:rStyle w:val="FontStyle23"/>
                <w:sz w:val="20"/>
                <w:szCs w:val="20"/>
              </w:rPr>
              <w:t>7.</w:t>
            </w:r>
            <w:r w:rsidRPr="00A07405">
              <w:rPr>
                <w:rStyle w:val="FontStyle23"/>
                <w:sz w:val="20"/>
                <w:szCs w:val="20"/>
              </w:rPr>
              <w:tab/>
              <w:t xml:space="preserve">Обсуждение </w:t>
            </w:r>
            <w:r w:rsidR="00D73FD3">
              <w:rPr>
                <w:rStyle w:val="FontStyle23"/>
                <w:sz w:val="20"/>
                <w:szCs w:val="20"/>
              </w:rPr>
              <w:t>п</w:t>
            </w:r>
            <w:r w:rsidR="00740E84">
              <w:rPr>
                <w:rStyle w:val="FontStyle23"/>
                <w:sz w:val="20"/>
                <w:szCs w:val="20"/>
              </w:rPr>
              <w:t>лана методической работы на 2024/2025</w:t>
            </w:r>
            <w:r w:rsidRPr="00A07405">
              <w:rPr>
                <w:rStyle w:val="FontStyle23"/>
                <w:sz w:val="20"/>
                <w:szCs w:val="20"/>
              </w:rPr>
              <w:t xml:space="preserve"> учебный год.</w:t>
            </w:r>
          </w:p>
        </w:tc>
        <w:tc>
          <w:tcPr>
            <w:tcW w:w="802" w:type="pct"/>
            <w:gridSpan w:val="8"/>
          </w:tcPr>
          <w:p w:rsidR="00E61842" w:rsidRPr="00A07405" w:rsidRDefault="00740E84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Май 2024</w:t>
            </w:r>
          </w:p>
          <w:p w:rsidR="00E61842" w:rsidRPr="00A07405" w:rsidRDefault="00E61842" w:rsidP="0059430E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Заседание № </w:t>
            </w:r>
            <w:r w:rsidR="0059430E" w:rsidRPr="00A07405">
              <w:rPr>
                <w:rStyle w:val="FontStyle17"/>
                <w:sz w:val="20"/>
                <w:szCs w:val="20"/>
              </w:rPr>
              <w:t>5</w:t>
            </w:r>
          </w:p>
        </w:tc>
        <w:tc>
          <w:tcPr>
            <w:tcW w:w="965" w:type="pct"/>
            <w:gridSpan w:val="3"/>
          </w:tcPr>
          <w:p w:rsidR="00E61842" w:rsidRPr="00A07405" w:rsidRDefault="00E61842" w:rsidP="00C832B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зам директора по УВР, руководители МО</w:t>
            </w:r>
          </w:p>
          <w:p w:rsidR="00E61842" w:rsidRPr="00A07405" w:rsidRDefault="00E61842" w:rsidP="00C832BC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E61842" w:rsidRPr="00A07405" w:rsidRDefault="00E61842" w:rsidP="00EB7694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Протокол МС, проект </w:t>
            </w:r>
            <w:r w:rsidR="00D73FD3">
              <w:rPr>
                <w:rStyle w:val="FontStyle17"/>
                <w:sz w:val="20"/>
                <w:szCs w:val="20"/>
              </w:rPr>
              <w:t>п</w:t>
            </w:r>
            <w:r w:rsidR="00740E84">
              <w:rPr>
                <w:rStyle w:val="FontStyle17"/>
                <w:sz w:val="20"/>
                <w:szCs w:val="20"/>
              </w:rPr>
              <w:t>лана методической работы на 2024/2025</w:t>
            </w:r>
            <w:r w:rsidRPr="00A07405">
              <w:rPr>
                <w:rStyle w:val="FontStyle17"/>
                <w:sz w:val="20"/>
                <w:szCs w:val="20"/>
              </w:rPr>
              <w:t xml:space="preserve"> учебный год</w:t>
            </w: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3"/>
              <w:widowControl/>
              <w:jc w:val="both"/>
              <w:rPr>
                <w:rStyle w:val="FontStyle15"/>
                <w:sz w:val="20"/>
                <w:szCs w:val="20"/>
                <w:u w:val="single"/>
              </w:rPr>
            </w:pPr>
            <w:r w:rsidRPr="00A07405">
              <w:rPr>
                <w:rStyle w:val="FontStyle15"/>
                <w:sz w:val="20"/>
                <w:szCs w:val="20"/>
                <w:u w:val="single"/>
              </w:rPr>
              <w:t>1.1.6. Школьные и межшкольные семинары и конференции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  <w:u w:val="single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  <w:u w:val="single"/>
              </w:rPr>
              <w:t>повышение уровня теоретических, методических знаний и профессиональное совершенствование педагогов</w:t>
            </w:r>
          </w:p>
        </w:tc>
      </w:tr>
      <w:tr w:rsidR="00F36696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1.</w:t>
            </w: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Школьный семинар «Системно - </w:t>
            </w:r>
            <w:proofErr w:type="spellStart"/>
            <w:r w:rsidRPr="00A07405">
              <w:rPr>
                <w:rStyle w:val="FontStyle17"/>
                <w:sz w:val="20"/>
                <w:szCs w:val="20"/>
              </w:rPr>
              <w:t>деятельностный</w:t>
            </w:r>
            <w:proofErr w:type="spellEnd"/>
            <w:r w:rsidRPr="00A07405">
              <w:rPr>
                <w:rStyle w:val="FontStyle17"/>
                <w:sz w:val="20"/>
                <w:szCs w:val="20"/>
              </w:rPr>
              <w:t xml:space="preserve"> подход как ме</w:t>
            </w:r>
            <w:r w:rsidRPr="00A07405">
              <w:rPr>
                <w:rStyle w:val="FontStyle17"/>
                <w:sz w:val="20"/>
                <w:szCs w:val="20"/>
              </w:rPr>
              <w:softHyphen/>
              <w:t>ханизм реализации ФГОС нового поколения»</w:t>
            </w:r>
          </w:p>
        </w:tc>
        <w:tc>
          <w:tcPr>
            <w:tcW w:w="802" w:type="pct"/>
            <w:gridSpan w:val="8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Декабрь</w:t>
            </w:r>
          </w:p>
        </w:tc>
        <w:tc>
          <w:tcPr>
            <w:tcW w:w="957" w:type="pct"/>
            <w:gridSpan w:val="2"/>
          </w:tcPr>
          <w:p w:rsidR="00E61842" w:rsidRPr="00A07405" w:rsidRDefault="00D73FD3" w:rsidP="006D06D5">
            <w:pPr>
              <w:ind w:firstLine="0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</w:t>
            </w:r>
            <w:r w:rsidR="00962F93">
              <w:rPr>
                <w:rStyle w:val="FontStyle17"/>
                <w:sz w:val="20"/>
                <w:szCs w:val="20"/>
              </w:rPr>
              <w:t>.</w:t>
            </w:r>
            <w:r w:rsidR="00E61842" w:rsidRPr="00A07405">
              <w:rPr>
                <w:rStyle w:val="FontStyle17"/>
                <w:sz w:val="20"/>
                <w:szCs w:val="20"/>
              </w:rPr>
              <w:t>, руководители ШМО</w:t>
            </w:r>
          </w:p>
        </w:tc>
        <w:tc>
          <w:tcPr>
            <w:tcW w:w="963" w:type="pct"/>
            <w:gridSpan w:val="2"/>
          </w:tcPr>
          <w:p w:rsidR="00E61842" w:rsidRPr="00A07405" w:rsidRDefault="00003D4A" w:rsidP="00003D4A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Программа</w:t>
            </w:r>
          </w:p>
        </w:tc>
      </w:tr>
      <w:tr w:rsidR="00F36696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2. </w:t>
            </w: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Единый методический день  «Использование современных технологий в учебно-воспитательном процессе»</w:t>
            </w:r>
          </w:p>
        </w:tc>
        <w:tc>
          <w:tcPr>
            <w:tcW w:w="802" w:type="pct"/>
            <w:gridSpan w:val="8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Март</w:t>
            </w:r>
          </w:p>
        </w:tc>
        <w:tc>
          <w:tcPr>
            <w:tcW w:w="957" w:type="pct"/>
            <w:gridSpan w:val="2"/>
          </w:tcPr>
          <w:p w:rsidR="00E61842" w:rsidRPr="00A07405" w:rsidRDefault="00D73FD3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</w:t>
            </w:r>
            <w:r w:rsidR="00EB7694">
              <w:rPr>
                <w:rStyle w:val="FontStyle17"/>
                <w:sz w:val="20"/>
                <w:szCs w:val="20"/>
              </w:rPr>
              <w:t>.</w:t>
            </w:r>
            <w:r>
              <w:rPr>
                <w:rStyle w:val="FontStyle17"/>
                <w:sz w:val="20"/>
                <w:szCs w:val="20"/>
              </w:rPr>
              <w:t xml:space="preserve">, </w:t>
            </w:r>
            <w:r w:rsidR="00E61842" w:rsidRPr="00A07405">
              <w:rPr>
                <w:rStyle w:val="FontStyle17"/>
                <w:sz w:val="20"/>
                <w:szCs w:val="20"/>
              </w:rPr>
              <w:t>руководители ШМО</w:t>
            </w:r>
          </w:p>
        </w:tc>
        <w:tc>
          <w:tcPr>
            <w:tcW w:w="963" w:type="pct"/>
            <w:gridSpan w:val="2"/>
          </w:tcPr>
          <w:p w:rsidR="00E61842" w:rsidRPr="00A07405" w:rsidRDefault="00003D4A" w:rsidP="00003D4A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Программа</w:t>
            </w:r>
          </w:p>
        </w:tc>
      </w:tr>
      <w:tr w:rsidR="00F36696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3.</w:t>
            </w: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Конференция по темам самообразования</w:t>
            </w:r>
          </w:p>
        </w:tc>
        <w:tc>
          <w:tcPr>
            <w:tcW w:w="802" w:type="pct"/>
            <w:gridSpan w:val="8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Апрель</w:t>
            </w:r>
          </w:p>
        </w:tc>
        <w:tc>
          <w:tcPr>
            <w:tcW w:w="957" w:type="pct"/>
            <w:gridSpan w:val="2"/>
          </w:tcPr>
          <w:p w:rsidR="00E61842" w:rsidRPr="00A07405" w:rsidRDefault="00D73FD3" w:rsidP="006D06D5">
            <w:pPr>
              <w:pStyle w:val="Style9"/>
              <w:widowControl/>
              <w:spacing w:line="240" w:lineRule="auto"/>
              <w:ind w:right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</w:t>
            </w:r>
            <w:r w:rsidR="00003D4A" w:rsidRPr="00A07405">
              <w:rPr>
                <w:rStyle w:val="FontStyle17"/>
                <w:sz w:val="20"/>
                <w:szCs w:val="20"/>
              </w:rPr>
              <w:t>.</w:t>
            </w:r>
            <w:r w:rsidR="00E61842" w:rsidRPr="00A07405">
              <w:rPr>
                <w:rStyle w:val="FontStyle17"/>
                <w:sz w:val="20"/>
                <w:szCs w:val="20"/>
              </w:rPr>
              <w:t>, руководители ШМО</w:t>
            </w:r>
          </w:p>
        </w:tc>
        <w:tc>
          <w:tcPr>
            <w:tcW w:w="963" w:type="pct"/>
            <w:gridSpan w:val="2"/>
          </w:tcPr>
          <w:p w:rsidR="00E61842" w:rsidRPr="00A07405" w:rsidRDefault="00003D4A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</w:t>
            </w:r>
            <w:r w:rsidR="00E61842" w:rsidRPr="00A07405">
              <w:rPr>
                <w:rStyle w:val="FontStyle17"/>
                <w:sz w:val="20"/>
                <w:szCs w:val="20"/>
              </w:rPr>
              <w:t>рограмма</w:t>
            </w:r>
          </w:p>
        </w:tc>
      </w:tr>
      <w:tr w:rsidR="00F36696" w:rsidRPr="00A07405" w:rsidTr="00882D02">
        <w:trPr>
          <w:trHeight w:val="1174"/>
        </w:trPr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4.</w:t>
            </w: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Участие педагогов школы в работе межшкольных и районных МО, семинарах и научно-практических конференциях различного уровня.</w:t>
            </w:r>
          </w:p>
        </w:tc>
        <w:tc>
          <w:tcPr>
            <w:tcW w:w="802" w:type="pct"/>
            <w:gridSpan w:val="8"/>
          </w:tcPr>
          <w:p w:rsidR="00E61842" w:rsidRPr="00A07405" w:rsidRDefault="0059430E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</w:t>
            </w:r>
            <w:r w:rsidR="00E61842" w:rsidRPr="00A07405">
              <w:rPr>
                <w:rStyle w:val="FontStyle17"/>
                <w:sz w:val="20"/>
                <w:szCs w:val="20"/>
              </w:rPr>
              <w:t xml:space="preserve"> года</w:t>
            </w:r>
          </w:p>
        </w:tc>
        <w:tc>
          <w:tcPr>
            <w:tcW w:w="957" w:type="pct"/>
            <w:gridSpan w:val="2"/>
          </w:tcPr>
          <w:p w:rsidR="00E61842" w:rsidRPr="00A07405" w:rsidRDefault="00D73FD3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</w:t>
            </w:r>
            <w:r w:rsidR="00003D4A" w:rsidRPr="00A07405">
              <w:rPr>
                <w:rStyle w:val="FontStyle17"/>
                <w:sz w:val="20"/>
                <w:szCs w:val="20"/>
              </w:rPr>
              <w:t>.</w:t>
            </w:r>
            <w:r w:rsidR="00E61842" w:rsidRPr="00A07405">
              <w:rPr>
                <w:rStyle w:val="FontStyle17"/>
                <w:sz w:val="20"/>
                <w:szCs w:val="20"/>
              </w:rPr>
              <w:t>, руководители ШМО, педагоги</w:t>
            </w:r>
          </w:p>
        </w:tc>
        <w:tc>
          <w:tcPr>
            <w:tcW w:w="963" w:type="pct"/>
            <w:gridSpan w:val="2"/>
          </w:tcPr>
          <w:p w:rsidR="00E61842" w:rsidRPr="00A07405" w:rsidRDefault="00003D4A" w:rsidP="00E61842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</w:t>
            </w:r>
            <w:r w:rsidR="00E61842" w:rsidRPr="00A07405">
              <w:rPr>
                <w:rStyle w:val="FontStyle17"/>
                <w:sz w:val="20"/>
                <w:szCs w:val="20"/>
              </w:rPr>
              <w:t>ланы</w:t>
            </w: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1.1.7. Диагностика деятельности педагогов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совершенствование непрерывного процесса диагностики труда учителя</w:t>
            </w:r>
          </w:p>
        </w:tc>
      </w:tr>
      <w:tr w:rsidR="00F36696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1.</w:t>
            </w: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Разработка системы анкет, опросов для систематич</w:t>
            </w:r>
            <w:r w:rsidR="00003D4A" w:rsidRPr="00A07405">
              <w:rPr>
                <w:rStyle w:val="FontStyle17"/>
                <w:sz w:val="20"/>
                <w:szCs w:val="20"/>
              </w:rPr>
              <w:t>еского мониторинга затруднений.</w:t>
            </w:r>
            <w:r w:rsidRPr="00A07405">
              <w:rPr>
                <w:rStyle w:val="FontStyle17"/>
                <w:sz w:val="20"/>
                <w:szCs w:val="20"/>
              </w:rPr>
              <w:t>Изучение   профессиональных затруднений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педагогов</w:t>
            </w:r>
          </w:p>
        </w:tc>
        <w:tc>
          <w:tcPr>
            <w:tcW w:w="802" w:type="pct"/>
            <w:gridSpan w:val="8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Октябрь, апрель</w:t>
            </w:r>
          </w:p>
        </w:tc>
        <w:tc>
          <w:tcPr>
            <w:tcW w:w="828" w:type="pct"/>
          </w:tcPr>
          <w:p w:rsidR="00D73FD3" w:rsidRDefault="00D73FD3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Терещенко О.Ю.</w:t>
            </w:r>
          </w:p>
          <w:p w:rsidR="00E61842" w:rsidRPr="00A07405" w:rsidRDefault="00EB7694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</w:p>
        </w:tc>
        <w:tc>
          <w:tcPr>
            <w:tcW w:w="1092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Банк анкет и опросов</w:t>
            </w:r>
          </w:p>
          <w:p w:rsidR="00E61842" w:rsidRPr="00A07405" w:rsidRDefault="00E61842" w:rsidP="006D06D5">
            <w:pPr>
              <w:pStyle w:val="Style9"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Справка</w:t>
            </w:r>
          </w:p>
        </w:tc>
      </w:tr>
      <w:tr w:rsidR="00F36696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2. </w:t>
            </w: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Изучение профессиональной компетентности учителя (в рамках аттестации педагога)</w:t>
            </w:r>
          </w:p>
        </w:tc>
        <w:tc>
          <w:tcPr>
            <w:tcW w:w="802" w:type="pct"/>
            <w:gridSpan w:val="8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По графику</w:t>
            </w:r>
          </w:p>
        </w:tc>
        <w:tc>
          <w:tcPr>
            <w:tcW w:w="828" w:type="pct"/>
          </w:tcPr>
          <w:p w:rsidR="00D73FD3" w:rsidRDefault="00D73FD3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Терещенко О.Ю.</w:t>
            </w:r>
          </w:p>
          <w:p w:rsidR="00E61842" w:rsidRPr="00A07405" w:rsidRDefault="00EB7694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</w:t>
            </w:r>
          </w:p>
        </w:tc>
        <w:tc>
          <w:tcPr>
            <w:tcW w:w="1092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F36696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3.</w:t>
            </w: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right="7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Составление портфолио педагога</w:t>
            </w:r>
          </w:p>
        </w:tc>
        <w:tc>
          <w:tcPr>
            <w:tcW w:w="802" w:type="pct"/>
            <w:gridSpan w:val="8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right="48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828" w:type="pct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Учителя, руководители МО</w:t>
            </w:r>
          </w:p>
        </w:tc>
        <w:tc>
          <w:tcPr>
            <w:tcW w:w="1092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Портфолио</w:t>
            </w: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1.1.8. Работа с методическими объединениями</w:t>
            </w:r>
          </w:p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совершенствование методического обеспечения образовательных программ и роста профессионального мастерст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ва педагогов.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Деятельность методических объединений осуществляется согласно индивидуальным планам, но с обязательным рас</w:t>
            </w:r>
            <w:r w:rsidRPr="00A07405">
              <w:rPr>
                <w:rStyle w:val="FontStyle17"/>
                <w:sz w:val="20"/>
                <w:szCs w:val="20"/>
              </w:rPr>
              <w:softHyphen/>
              <w:t>смотрением следующих вопросов:</w:t>
            </w:r>
          </w:p>
        </w:tc>
      </w:tr>
      <w:tr w:rsidR="00F36696" w:rsidRPr="00A07405" w:rsidTr="00882D02">
        <w:tc>
          <w:tcPr>
            <w:tcW w:w="422" w:type="pct"/>
            <w:gridSpan w:val="2"/>
          </w:tcPr>
          <w:p w:rsidR="00E61842" w:rsidRPr="00A07405" w:rsidRDefault="00E61842" w:rsidP="004772FB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Работа педагогов над темами самообразова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ния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учебного года</w:t>
            </w:r>
          </w:p>
        </w:tc>
        <w:tc>
          <w:tcPr>
            <w:tcW w:w="1025" w:type="pct"/>
            <w:gridSpan w:val="7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Руководитель, члены МО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Планы работы по само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образованию, протоко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лы МО</w:t>
            </w:r>
          </w:p>
        </w:tc>
      </w:tr>
      <w:tr w:rsidR="00F36696" w:rsidRPr="00A07405" w:rsidTr="00882D02">
        <w:tc>
          <w:tcPr>
            <w:tcW w:w="422" w:type="pct"/>
            <w:gridSpan w:val="2"/>
          </w:tcPr>
          <w:p w:rsidR="00E61842" w:rsidRPr="00A07405" w:rsidRDefault="00E61842" w:rsidP="004772FB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Работа с одаренными детьми (подготовка учащихся к олимпиадам)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учебного года</w:t>
            </w:r>
          </w:p>
        </w:tc>
        <w:tc>
          <w:tcPr>
            <w:tcW w:w="1025" w:type="pct"/>
            <w:gridSpan w:val="7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Руководитель, члены МО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Протоколы МО</w:t>
            </w:r>
          </w:p>
        </w:tc>
      </w:tr>
      <w:tr w:rsidR="00F36696" w:rsidRPr="00A07405" w:rsidTr="00882D02">
        <w:tc>
          <w:tcPr>
            <w:tcW w:w="422" w:type="pct"/>
            <w:gridSpan w:val="2"/>
          </w:tcPr>
          <w:p w:rsidR="00E61842" w:rsidRPr="00A07405" w:rsidRDefault="00E61842" w:rsidP="004772FB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Подготовка учащихся к государственной итоговой аттестации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учебного года</w:t>
            </w:r>
          </w:p>
        </w:tc>
        <w:tc>
          <w:tcPr>
            <w:tcW w:w="1025" w:type="pct"/>
            <w:gridSpan w:val="7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Руководитель, члены МО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Протоколы МО</w:t>
            </w:r>
          </w:p>
        </w:tc>
      </w:tr>
      <w:tr w:rsidR="00F36696" w:rsidRPr="00A07405" w:rsidTr="00882D02">
        <w:tc>
          <w:tcPr>
            <w:tcW w:w="422" w:type="pct"/>
            <w:gridSpan w:val="2"/>
          </w:tcPr>
          <w:p w:rsidR="00E61842" w:rsidRPr="00A07405" w:rsidRDefault="00E61842" w:rsidP="004772FB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right="5" w:firstLine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Обобщение и распространение передового педагогического опыта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right="5" w:firstLine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Согласно пла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ну МО</w:t>
            </w:r>
          </w:p>
        </w:tc>
        <w:tc>
          <w:tcPr>
            <w:tcW w:w="1025" w:type="pct"/>
            <w:gridSpan w:val="7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Руководитель, члены МО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Протоколы МО, МС</w:t>
            </w:r>
          </w:p>
        </w:tc>
      </w:tr>
      <w:tr w:rsidR="00F36696" w:rsidRPr="00A07405" w:rsidTr="00882D02">
        <w:tc>
          <w:tcPr>
            <w:tcW w:w="422" w:type="pct"/>
            <w:gridSpan w:val="2"/>
          </w:tcPr>
          <w:p w:rsidR="00E61842" w:rsidRPr="00A07405" w:rsidRDefault="00E61842" w:rsidP="004772FB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both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Работа МО по предупреждению неуспевае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мости и повышению качества знаний уча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>щихся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учебного года</w:t>
            </w:r>
          </w:p>
        </w:tc>
        <w:tc>
          <w:tcPr>
            <w:tcW w:w="1025" w:type="pct"/>
            <w:gridSpan w:val="7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Руководитель, члены МО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Протоколы МО</w:t>
            </w:r>
          </w:p>
        </w:tc>
      </w:tr>
      <w:tr w:rsidR="00F36696" w:rsidRPr="00A07405" w:rsidTr="00882D02">
        <w:tc>
          <w:tcPr>
            <w:tcW w:w="422" w:type="pct"/>
            <w:gridSpan w:val="2"/>
          </w:tcPr>
          <w:p w:rsidR="00E61842" w:rsidRPr="00A07405" w:rsidRDefault="00E61842" w:rsidP="004772FB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tabs>
                <w:tab w:val="left" w:pos="4851"/>
              </w:tabs>
              <w:spacing w:line="240" w:lineRule="auto"/>
              <w:ind w:right="7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Взаимопосещение уроков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right="5" w:firstLine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Согласно пла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 xml:space="preserve">ну </w:t>
            </w:r>
            <w:r w:rsidRPr="00A07405">
              <w:rPr>
                <w:rStyle w:val="FontStyle17"/>
                <w:sz w:val="20"/>
                <w:szCs w:val="20"/>
              </w:rPr>
              <w:lastRenderedPageBreak/>
              <w:t>МО</w:t>
            </w:r>
          </w:p>
        </w:tc>
        <w:tc>
          <w:tcPr>
            <w:tcW w:w="1025" w:type="pct"/>
            <w:gridSpan w:val="7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lastRenderedPageBreak/>
              <w:t xml:space="preserve">Руководитель, члены </w:t>
            </w:r>
            <w:r w:rsidRPr="00A07405">
              <w:rPr>
                <w:rStyle w:val="FontStyle17"/>
                <w:sz w:val="20"/>
                <w:szCs w:val="20"/>
              </w:rPr>
              <w:lastRenderedPageBreak/>
              <w:t>МО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right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lastRenderedPageBreak/>
              <w:t xml:space="preserve">Протоколы МО, </w:t>
            </w:r>
            <w:r w:rsidRPr="00A07405">
              <w:rPr>
                <w:rStyle w:val="FontStyle17"/>
                <w:sz w:val="20"/>
                <w:szCs w:val="20"/>
              </w:rPr>
              <w:lastRenderedPageBreak/>
              <w:t>анализ посещенных уроков</w:t>
            </w: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lastRenderedPageBreak/>
              <w:t>1.1.9. Работа с молодыми специалистами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оказание практической помощи учителям в вопросах совершенствования теоретических знаний и повышения педагогического мастерства.</w:t>
            </w: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Первый год работы</w:t>
            </w:r>
          </w:p>
        </w:tc>
      </w:tr>
      <w:tr w:rsidR="00635AAC" w:rsidRPr="00A07405" w:rsidTr="00882D02">
        <w:tc>
          <w:tcPr>
            <w:tcW w:w="422" w:type="pct"/>
            <w:gridSpan w:val="2"/>
          </w:tcPr>
          <w:p w:rsidR="00E61842" w:rsidRPr="00A07405" w:rsidRDefault="00E61842" w:rsidP="004772FB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Собеседование с молодыми учителями. Выбор наставника</w:t>
            </w:r>
          </w:p>
        </w:tc>
        <w:tc>
          <w:tcPr>
            <w:tcW w:w="725" w:type="pct"/>
            <w:gridSpan w:val="2"/>
          </w:tcPr>
          <w:p w:rsidR="00E61842" w:rsidRPr="00A07405" w:rsidRDefault="00CA34F6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Август</w:t>
            </w:r>
          </w:p>
        </w:tc>
        <w:tc>
          <w:tcPr>
            <w:tcW w:w="1025" w:type="pct"/>
            <w:gridSpan w:val="7"/>
          </w:tcPr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Директор, руководитель МО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635AAC" w:rsidRPr="00A07405" w:rsidTr="00882D02">
        <w:tc>
          <w:tcPr>
            <w:tcW w:w="422" w:type="pct"/>
            <w:gridSpan w:val="2"/>
          </w:tcPr>
          <w:p w:rsidR="00E61842" w:rsidRPr="00A07405" w:rsidRDefault="00E61842" w:rsidP="004772FB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Учебный план – программа – тематическое планирование. Постановка задач урока.</w:t>
            </w:r>
          </w:p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Микроисследование «Как вы относитесь к своей профессии?»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Сентябрь</w:t>
            </w:r>
          </w:p>
        </w:tc>
        <w:tc>
          <w:tcPr>
            <w:tcW w:w="1025" w:type="pct"/>
            <w:gridSpan w:val="7"/>
          </w:tcPr>
          <w:p w:rsidR="00E61842" w:rsidRPr="00A07405" w:rsidRDefault="00882D02" w:rsidP="00E618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ШМП</w:t>
            </w:r>
            <w:r w:rsidR="005417FE" w:rsidRPr="00A07405">
              <w:rPr>
                <w:rStyle w:val="FontStyle17"/>
                <w:sz w:val="20"/>
                <w:szCs w:val="20"/>
              </w:rPr>
              <w:t xml:space="preserve">, анкета </w:t>
            </w:r>
            <w:r w:rsidR="005417FE" w:rsidRPr="00A07405">
              <w:rPr>
                <w:sz w:val="20"/>
                <w:szCs w:val="20"/>
              </w:rPr>
              <w:t>«Как вы относитесь к своей профессии?»</w:t>
            </w:r>
          </w:p>
        </w:tc>
      </w:tr>
      <w:tr w:rsidR="00882D02" w:rsidRPr="00A07405" w:rsidTr="00882D02">
        <w:tc>
          <w:tcPr>
            <w:tcW w:w="422" w:type="pct"/>
            <w:gridSpan w:val="2"/>
          </w:tcPr>
          <w:p w:rsidR="00882D02" w:rsidRPr="00A07405" w:rsidRDefault="00882D02" w:rsidP="004772FB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Инструктаж о ведении школьной документации</w:t>
            </w:r>
          </w:p>
        </w:tc>
        <w:tc>
          <w:tcPr>
            <w:tcW w:w="725" w:type="pct"/>
            <w:gridSpan w:val="2"/>
          </w:tcPr>
          <w:p w:rsidR="00882D02" w:rsidRPr="00A07405" w:rsidRDefault="00882D0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Сентябрь</w:t>
            </w:r>
          </w:p>
        </w:tc>
        <w:tc>
          <w:tcPr>
            <w:tcW w:w="1025" w:type="pct"/>
            <w:gridSpan w:val="7"/>
          </w:tcPr>
          <w:p w:rsidR="00882D02" w:rsidRPr="00882D02" w:rsidRDefault="00882D02" w:rsidP="00882D02">
            <w:pPr>
              <w:ind w:firstLine="0"/>
              <w:rPr>
                <w:sz w:val="20"/>
                <w:szCs w:val="20"/>
              </w:rPr>
            </w:pPr>
            <w:r w:rsidRPr="00882D02"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882D02" w:rsidRPr="00A07405" w:rsidRDefault="00882D0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ШМП</w:t>
            </w:r>
          </w:p>
        </w:tc>
      </w:tr>
      <w:tr w:rsidR="00882D02" w:rsidRPr="00A07405" w:rsidTr="00882D02">
        <w:tc>
          <w:tcPr>
            <w:tcW w:w="422" w:type="pct"/>
            <w:gridSpan w:val="2"/>
          </w:tcPr>
          <w:p w:rsidR="00882D02" w:rsidRPr="00A07405" w:rsidRDefault="00882D02" w:rsidP="004772FB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Составление тематического планирования и поурочного планирования</w:t>
            </w:r>
          </w:p>
        </w:tc>
        <w:tc>
          <w:tcPr>
            <w:tcW w:w="725" w:type="pct"/>
            <w:gridSpan w:val="2"/>
          </w:tcPr>
          <w:p w:rsidR="00882D02" w:rsidRPr="00A07405" w:rsidRDefault="00882D0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Сентябрь</w:t>
            </w:r>
          </w:p>
        </w:tc>
        <w:tc>
          <w:tcPr>
            <w:tcW w:w="1025" w:type="pct"/>
            <w:gridSpan w:val="7"/>
          </w:tcPr>
          <w:p w:rsidR="00882D02" w:rsidRPr="00882D02" w:rsidRDefault="00882D02" w:rsidP="00882D02">
            <w:pPr>
              <w:ind w:firstLine="0"/>
              <w:rPr>
                <w:sz w:val="20"/>
                <w:szCs w:val="20"/>
              </w:rPr>
            </w:pPr>
            <w:r w:rsidRPr="00882D02"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882D02" w:rsidRPr="00A07405" w:rsidRDefault="00882D0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ШМП</w:t>
            </w:r>
          </w:p>
        </w:tc>
      </w:tr>
      <w:tr w:rsidR="00882D02" w:rsidRPr="00A07405" w:rsidTr="00882D02">
        <w:tc>
          <w:tcPr>
            <w:tcW w:w="422" w:type="pct"/>
            <w:gridSpan w:val="2"/>
          </w:tcPr>
          <w:p w:rsidR="00882D02" w:rsidRPr="00A07405" w:rsidRDefault="00882D02" w:rsidP="004772FB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 xml:space="preserve">Основы творческой разработки урока. Методические требования к современному уроку. </w:t>
            </w:r>
          </w:p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Дискуссия «Как добиться дисциплины на уроке?»</w:t>
            </w:r>
          </w:p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Методическая разработка «В помощь молодому учителю»</w:t>
            </w:r>
          </w:p>
        </w:tc>
        <w:tc>
          <w:tcPr>
            <w:tcW w:w="725" w:type="pct"/>
            <w:gridSpan w:val="2"/>
          </w:tcPr>
          <w:p w:rsidR="00882D02" w:rsidRPr="00A07405" w:rsidRDefault="00882D0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Октябрь</w:t>
            </w:r>
          </w:p>
        </w:tc>
        <w:tc>
          <w:tcPr>
            <w:tcW w:w="1025" w:type="pct"/>
            <w:gridSpan w:val="7"/>
          </w:tcPr>
          <w:p w:rsidR="00882D02" w:rsidRPr="00882D02" w:rsidRDefault="00882D02" w:rsidP="00882D02">
            <w:pPr>
              <w:ind w:firstLine="0"/>
              <w:rPr>
                <w:sz w:val="20"/>
                <w:szCs w:val="20"/>
              </w:rPr>
            </w:pPr>
            <w:r w:rsidRPr="00882D02"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882D02" w:rsidRPr="00A07405" w:rsidRDefault="00882D0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Протокол ШМП, </w:t>
            </w:r>
            <w:r w:rsidRPr="00A07405">
              <w:rPr>
                <w:sz w:val="20"/>
                <w:szCs w:val="20"/>
              </w:rPr>
              <w:t>методическая разработка «В помощь молодому учителю»</w:t>
            </w:r>
          </w:p>
        </w:tc>
      </w:tr>
      <w:tr w:rsidR="00882D02" w:rsidRPr="00A07405" w:rsidTr="00882D02">
        <w:tc>
          <w:tcPr>
            <w:tcW w:w="422" w:type="pct"/>
            <w:gridSpan w:val="2"/>
          </w:tcPr>
          <w:p w:rsidR="00882D02" w:rsidRPr="00A07405" w:rsidRDefault="00882D02" w:rsidP="004772FB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Системно-ролевая модель воспитательной работы класса (диагностика в работе классного руководителя, проектирование целей, деятельность по сплочению и развитию коллектива, критерии оценки воспитанности учащихся)</w:t>
            </w:r>
          </w:p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Дискуссия «Факторы, влияющие на уровень воспитанности»</w:t>
            </w:r>
          </w:p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5" w:type="pct"/>
            <w:gridSpan w:val="2"/>
          </w:tcPr>
          <w:p w:rsidR="00882D02" w:rsidRPr="00A07405" w:rsidRDefault="00882D0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Октябрь</w:t>
            </w:r>
          </w:p>
        </w:tc>
        <w:tc>
          <w:tcPr>
            <w:tcW w:w="1025" w:type="pct"/>
            <w:gridSpan w:val="7"/>
          </w:tcPr>
          <w:p w:rsidR="00882D02" w:rsidRPr="00882D02" w:rsidRDefault="00882D02" w:rsidP="00882D02">
            <w:pPr>
              <w:ind w:firstLine="0"/>
              <w:rPr>
                <w:sz w:val="20"/>
                <w:szCs w:val="20"/>
              </w:rPr>
            </w:pPr>
            <w:r w:rsidRPr="00882D02"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882D02" w:rsidRPr="00A07405" w:rsidRDefault="00882D0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ШМП</w:t>
            </w:r>
          </w:p>
        </w:tc>
      </w:tr>
      <w:tr w:rsidR="00635AAC" w:rsidRPr="00A07405" w:rsidTr="00882D02">
        <w:tc>
          <w:tcPr>
            <w:tcW w:w="422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376114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Посещение уроков молод</w:t>
            </w:r>
            <w:r w:rsidR="00376114" w:rsidRPr="00A07405">
              <w:rPr>
                <w:sz w:val="20"/>
                <w:szCs w:val="20"/>
              </w:rPr>
              <w:t>ых</w:t>
            </w:r>
            <w:r w:rsidRPr="00A07405">
              <w:rPr>
                <w:sz w:val="20"/>
                <w:szCs w:val="20"/>
              </w:rPr>
              <w:t xml:space="preserve"> специалист</w:t>
            </w:r>
            <w:r w:rsidR="00376114" w:rsidRPr="00A07405">
              <w:rPr>
                <w:sz w:val="20"/>
                <w:szCs w:val="20"/>
              </w:rPr>
              <w:t>ов</w:t>
            </w:r>
            <w:r w:rsidR="00C711A5" w:rsidRPr="00A07405">
              <w:rPr>
                <w:sz w:val="20"/>
                <w:szCs w:val="20"/>
              </w:rPr>
              <w:t xml:space="preserve"> учителя</w:t>
            </w:r>
            <w:r w:rsidRPr="00A07405">
              <w:rPr>
                <w:sz w:val="20"/>
                <w:szCs w:val="20"/>
              </w:rPr>
              <w:t>м</w:t>
            </w:r>
            <w:r w:rsidR="00376114" w:rsidRPr="00A07405">
              <w:rPr>
                <w:sz w:val="20"/>
                <w:szCs w:val="20"/>
              </w:rPr>
              <w:t>и-наставника</w:t>
            </w:r>
            <w:r w:rsidRPr="00A07405">
              <w:rPr>
                <w:sz w:val="20"/>
                <w:szCs w:val="20"/>
              </w:rPr>
              <w:t>м</w:t>
            </w:r>
            <w:r w:rsidR="00376114" w:rsidRPr="00A07405">
              <w:rPr>
                <w:sz w:val="20"/>
                <w:szCs w:val="20"/>
              </w:rPr>
              <w:t>и</w:t>
            </w:r>
            <w:r w:rsidRPr="00A07405">
              <w:rPr>
                <w:sz w:val="20"/>
                <w:szCs w:val="20"/>
              </w:rPr>
              <w:t xml:space="preserve"> с целью оказания методической помощи.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025" w:type="pct"/>
            <w:gridSpan w:val="7"/>
          </w:tcPr>
          <w:p w:rsidR="00882D02" w:rsidRDefault="00882D0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882D02">
              <w:rPr>
                <w:sz w:val="20"/>
                <w:szCs w:val="20"/>
              </w:rPr>
              <w:t>Афанасьева Е.В.</w:t>
            </w:r>
          </w:p>
          <w:p w:rsidR="00E61842" w:rsidRPr="00A07405" w:rsidRDefault="00EB7694" w:rsidP="00E618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Педагоги-наставники</w:t>
            </w:r>
          </w:p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E61842" w:rsidRPr="00A07405" w:rsidRDefault="005417FE" w:rsidP="005417FE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Анализы уроков</w:t>
            </w:r>
          </w:p>
        </w:tc>
      </w:tr>
      <w:tr w:rsidR="00635AAC" w:rsidRPr="00A07405" w:rsidTr="00882D02">
        <w:tc>
          <w:tcPr>
            <w:tcW w:w="422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Посещение уроков молодого специалиста администрацией школы, руководителями МО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025" w:type="pct"/>
            <w:gridSpan w:val="7"/>
          </w:tcPr>
          <w:p w:rsidR="00E61842" w:rsidRPr="00A07405" w:rsidRDefault="00376114" w:rsidP="00E61842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07405">
              <w:rPr>
                <w:sz w:val="20"/>
                <w:szCs w:val="20"/>
              </w:rPr>
              <w:t>Директор,з</w:t>
            </w:r>
            <w:r w:rsidR="00E61842" w:rsidRPr="00A07405">
              <w:rPr>
                <w:sz w:val="20"/>
                <w:szCs w:val="20"/>
              </w:rPr>
              <w:t>ам.</w:t>
            </w:r>
            <w:proofErr w:type="gramEnd"/>
            <w:r w:rsidR="00E61842" w:rsidRPr="00A07405">
              <w:rPr>
                <w:sz w:val="20"/>
                <w:szCs w:val="20"/>
              </w:rPr>
              <w:t xml:space="preserve"> директора по УВР</w:t>
            </w:r>
          </w:p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E61842" w:rsidRPr="00A07405" w:rsidRDefault="005417FE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Анализы уроков</w:t>
            </w:r>
          </w:p>
        </w:tc>
      </w:tr>
      <w:tr w:rsidR="00882D02" w:rsidRPr="00A07405" w:rsidTr="00882D02">
        <w:tc>
          <w:tcPr>
            <w:tcW w:w="422" w:type="pct"/>
            <w:gridSpan w:val="2"/>
          </w:tcPr>
          <w:p w:rsidR="00882D02" w:rsidRPr="00A07405" w:rsidRDefault="00882D0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Оценочная деятельность учителя, ученика.Дискуссия «Оценка и отметка – одно и то же или нет?».Посещение молодым специалистом уроков творчески работающих педагогов</w:t>
            </w:r>
          </w:p>
        </w:tc>
        <w:tc>
          <w:tcPr>
            <w:tcW w:w="725" w:type="pct"/>
            <w:gridSpan w:val="2"/>
          </w:tcPr>
          <w:p w:rsidR="00882D02" w:rsidRPr="00A07405" w:rsidRDefault="00882D0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Ноябрь</w:t>
            </w:r>
          </w:p>
        </w:tc>
        <w:tc>
          <w:tcPr>
            <w:tcW w:w="1025" w:type="pct"/>
            <w:gridSpan w:val="7"/>
          </w:tcPr>
          <w:p w:rsidR="00882D02" w:rsidRDefault="00882D02" w:rsidP="00882D02">
            <w:pPr>
              <w:ind w:firstLine="0"/>
            </w:pPr>
            <w:r w:rsidRPr="00B1514F"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882D02" w:rsidRPr="00A07405" w:rsidRDefault="00882D02" w:rsidP="006D06D5">
            <w:pPr>
              <w:pStyle w:val="Style12"/>
              <w:widowControl/>
              <w:rPr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ШМП</w:t>
            </w:r>
          </w:p>
        </w:tc>
      </w:tr>
      <w:tr w:rsidR="00882D02" w:rsidRPr="00A07405" w:rsidTr="00882D02">
        <w:tc>
          <w:tcPr>
            <w:tcW w:w="422" w:type="pct"/>
            <w:gridSpan w:val="2"/>
          </w:tcPr>
          <w:p w:rsidR="00882D02" w:rsidRPr="00A07405" w:rsidRDefault="00882D0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Анализ и самоанализ урока.</w:t>
            </w:r>
          </w:p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Требования к анализу урока.</w:t>
            </w:r>
          </w:p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Типы и виды уроков.</w:t>
            </w:r>
          </w:p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Виды анализа уроков.</w:t>
            </w:r>
          </w:p>
        </w:tc>
        <w:tc>
          <w:tcPr>
            <w:tcW w:w="725" w:type="pct"/>
            <w:gridSpan w:val="2"/>
          </w:tcPr>
          <w:p w:rsidR="00882D02" w:rsidRPr="00A07405" w:rsidRDefault="00882D0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Декабрь</w:t>
            </w:r>
          </w:p>
        </w:tc>
        <w:tc>
          <w:tcPr>
            <w:tcW w:w="1025" w:type="pct"/>
            <w:gridSpan w:val="7"/>
          </w:tcPr>
          <w:p w:rsidR="00882D02" w:rsidRDefault="00882D02" w:rsidP="00882D02">
            <w:pPr>
              <w:ind w:firstLine="0"/>
            </w:pPr>
            <w:r w:rsidRPr="00B1514F"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882D02" w:rsidRPr="00A07405" w:rsidRDefault="00882D0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Аналитическая справка</w:t>
            </w:r>
          </w:p>
        </w:tc>
      </w:tr>
      <w:tr w:rsidR="00882D02" w:rsidRPr="00A07405" w:rsidTr="00882D02">
        <w:tc>
          <w:tcPr>
            <w:tcW w:w="422" w:type="pct"/>
            <w:gridSpan w:val="2"/>
          </w:tcPr>
          <w:p w:rsidR="00882D02" w:rsidRPr="00A07405" w:rsidRDefault="00882D0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proofErr w:type="spellStart"/>
            <w:r w:rsidRPr="00A07405">
              <w:rPr>
                <w:sz w:val="20"/>
                <w:szCs w:val="20"/>
              </w:rPr>
              <w:t>Здоровьесберегающий</w:t>
            </w:r>
            <w:proofErr w:type="spellEnd"/>
            <w:r w:rsidRPr="00A07405">
              <w:rPr>
                <w:sz w:val="20"/>
                <w:szCs w:val="20"/>
              </w:rPr>
              <w:t xml:space="preserve"> подход в развитии успешности ученика.</w:t>
            </w:r>
          </w:p>
          <w:p w:rsidR="00882D02" w:rsidRPr="00A07405" w:rsidRDefault="00882D0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 xml:space="preserve">Анализ урока с позиции </w:t>
            </w:r>
            <w:proofErr w:type="spellStart"/>
            <w:r w:rsidRPr="00A07405">
              <w:rPr>
                <w:sz w:val="20"/>
                <w:szCs w:val="20"/>
              </w:rPr>
              <w:t>здоровьесбережения</w:t>
            </w:r>
            <w:proofErr w:type="spellEnd"/>
            <w:r w:rsidRPr="00A07405">
              <w:rPr>
                <w:sz w:val="20"/>
                <w:szCs w:val="20"/>
              </w:rPr>
              <w:t>.</w:t>
            </w:r>
          </w:p>
        </w:tc>
        <w:tc>
          <w:tcPr>
            <w:tcW w:w="725" w:type="pct"/>
            <w:gridSpan w:val="2"/>
          </w:tcPr>
          <w:p w:rsidR="00882D02" w:rsidRPr="00A07405" w:rsidRDefault="00882D0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Январь</w:t>
            </w:r>
          </w:p>
        </w:tc>
        <w:tc>
          <w:tcPr>
            <w:tcW w:w="1025" w:type="pct"/>
            <w:gridSpan w:val="7"/>
          </w:tcPr>
          <w:p w:rsidR="00882D02" w:rsidRDefault="00882D02" w:rsidP="00882D02">
            <w:pPr>
              <w:ind w:firstLine="0"/>
            </w:pPr>
            <w:r w:rsidRPr="00B1514F"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882D02" w:rsidRPr="00A07405" w:rsidRDefault="00882D0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ШМП</w:t>
            </w:r>
          </w:p>
        </w:tc>
      </w:tr>
      <w:tr w:rsidR="00635AAC" w:rsidRPr="00A07405" w:rsidTr="00882D02">
        <w:tc>
          <w:tcPr>
            <w:tcW w:w="422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Педагогический манеж – выступление молодых специалистов.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Февраль</w:t>
            </w:r>
          </w:p>
        </w:tc>
        <w:tc>
          <w:tcPr>
            <w:tcW w:w="1025" w:type="pct"/>
            <w:gridSpan w:val="7"/>
          </w:tcPr>
          <w:p w:rsidR="00882D02" w:rsidRDefault="00882D02" w:rsidP="00376114">
            <w:pPr>
              <w:ind w:firstLine="0"/>
              <w:jc w:val="left"/>
              <w:rPr>
                <w:sz w:val="20"/>
                <w:szCs w:val="20"/>
              </w:rPr>
            </w:pPr>
            <w:r w:rsidRPr="00882D02">
              <w:rPr>
                <w:sz w:val="20"/>
                <w:szCs w:val="20"/>
              </w:rPr>
              <w:t>Афанасьева Е.В.</w:t>
            </w:r>
            <w:r>
              <w:rPr>
                <w:sz w:val="20"/>
                <w:szCs w:val="20"/>
              </w:rPr>
              <w:t>,</w:t>
            </w:r>
          </w:p>
          <w:p w:rsidR="00E61842" w:rsidRPr="00A07405" w:rsidRDefault="00376114" w:rsidP="00376114">
            <w:pPr>
              <w:ind w:firstLine="0"/>
              <w:jc w:val="left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 xml:space="preserve">молодые </w:t>
            </w:r>
            <w:r w:rsidR="00E61842" w:rsidRPr="00A07405">
              <w:rPr>
                <w:sz w:val="20"/>
                <w:szCs w:val="20"/>
              </w:rPr>
              <w:t>специалисты</w:t>
            </w:r>
            <w:r w:rsidR="005417FE" w:rsidRPr="00A07405">
              <w:rPr>
                <w:sz w:val="20"/>
                <w:szCs w:val="20"/>
              </w:rPr>
              <w:t>, педагог</w:t>
            </w:r>
            <w:r w:rsidRPr="00A07405">
              <w:rPr>
                <w:sz w:val="20"/>
                <w:szCs w:val="20"/>
              </w:rPr>
              <w:t>и</w:t>
            </w:r>
            <w:r w:rsidR="005417FE" w:rsidRPr="00A07405">
              <w:rPr>
                <w:sz w:val="20"/>
                <w:szCs w:val="20"/>
              </w:rPr>
              <w:t>-наставник</w:t>
            </w:r>
            <w:r w:rsidRPr="00A07405">
              <w:rPr>
                <w:sz w:val="20"/>
                <w:szCs w:val="20"/>
              </w:rPr>
              <w:t>и</w:t>
            </w:r>
          </w:p>
        </w:tc>
        <w:tc>
          <w:tcPr>
            <w:tcW w:w="963" w:type="pct"/>
            <w:gridSpan w:val="2"/>
          </w:tcPr>
          <w:p w:rsidR="00E61842" w:rsidRPr="00A07405" w:rsidRDefault="005417FE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План (конспект) выступления</w:t>
            </w:r>
          </w:p>
        </w:tc>
      </w:tr>
      <w:tr w:rsidR="00635AAC" w:rsidRPr="00A07405" w:rsidTr="00882D02">
        <w:tc>
          <w:tcPr>
            <w:tcW w:w="422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376114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Работа молод</w:t>
            </w:r>
            <w:r w:rsidR="00376114" w:rsidRPr="00A07405">
              <w:rPr>
                <w:sz w:val="20"/>
                <w:szCs w:val="20"/>
              </w:rPr>
              <w:t>ых</w:t>
            </w:r>
            <w:r w:rsidRPr="00A07405">
              <w:rPr>
                <w:sz w:val="20"/>
                <w:szCs w:val="20"/>
              </w:rPr>
              <w:t xml:space="preserve"> специалист</w:t>
            </w:r>
            <w:r w:rsidR="00376114" w:rsidRPr="00A07405">
              <w:rPr>
                <w:sz w:val="20"/>
                <w:szCs w:val="20"/>
              </w:rPr>
              <w:t>ов</w:t>
            </w:r>
            <w:r w:rsidRPr="00A07405">
              <w:rPr>
                <w:sz w:val="20"/>
                <w:szCs w:val="20"/>
              </w:rPr>
              <w:t xml:space="preserve"> по теме  самообразования. Контроль над  работой молодого специалиста со</w:t>
            </w:r>
            <w:r w:rsidR="005417FE" w:rsidRPr="00A07405">
              <w:rPr>
                <w:sz w:val="20"/>
                <w:szCs w:val="20"/>
              </w:rPr>
              <w:t xml:space="preserve"> слабо</w:t>
            </w:r>
            <w:r w:rsidRPr="00A07405">
              <w:rPr>
                <w:sz w:val="20"/>
                <w:szCs w:val="20"/>
              </w:rPr>
              <w:t>успевающими и одаренными  детьми.    Собеседование  с родителями  учащихся классов молодого специалиста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1025" w:type="pct"/>
            <w:gridSpan w:val="7"/>
          </w:tcPr>
          <w:p w:rsidR="00E61842" w:rsidRPr="00A07405" w:rsidRDefault="00882D02" w:rsidP="00882D02">
            <w:pPr>
              <w:ind w:firstLine="0"/>
              <w:jc w:val="center"/>
              <w:rPr>
                <w:sz w:val="20"/>
                <w:szCs w:val="20"/>
              </w:rPr>
            </w:pPr>
            <w:r w:rsidRPr="00882D02"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E61842" w:rsidRPr="00A07405" w:rsidRDefault="005417FE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ШМП</w:t>
            </w:r>
          </w:p>
        </w:tc>
      </w:tr>
      <w:tr w:rsidR="00635AAC" w:rsidRPr="00A07405" w:rsidTr="00882D02">
        <w:tc>
          <w:tcPr>
            <w:tcW w:w="422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Круглый стол «управленческие умения педагога и пути их дальнейшего развития»</w:t>
            </w:r>
          </w:p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Дискуссия «Трудная ситуация и ваш выход из неё»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Апрель</w:t>
            </w:r>
          </w:p>
        </w:tc>
        <w:tc>
          <w:tcPr>
            <w:tcW w:w="1025" w:type="pct"/>
            <w:gridSpan w:val="7"/>
          </w:tcPr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Педагог-наставник</w:t>
            </w:r>
          </w:p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</w:tcPr>
          <w:p w:rsidR="00E61842" w:rsidRPr="00A07405" w:rsidRDefault="005417FE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ШМП</w:t>
            </w:r>
          </w:p>
        </w:tc>
      </w:tr>
      <w:tr w:rsidR="00635AAC" w:rsidRPr="00A07405" w:rsidTr="00882D02">
        <w:tc>
          <w:tcPr>
            <w:tcW w:w="422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865" w:type="pct"/>
            <w:gridSpan w:val="3"/>
          </w:tcPr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Проведение административного среза знаний.</w:t>
            </w:r>
          </w:p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lastRenderedPageBreak/>
              <w:t>Подведение итогов работы ШМ</w:t>
            </w:r>
            <w:r w:rsidR="005417FE" w:rsidRPr="00A07405">
              <w:rPr>
                <w:sz w:val="20"/>
                <w:szCs w:val="20"/>
              </w:rPr>
              <w:t>П</w:t>
            </w:r>
          </w:p>
          <w:p w:rsidR="00E61842" w:rsidRPr="00A07405" w:rsidRDefault="00E61842" w:rsidP="00E61842">
            <w:pPr>
              <w:ind w:firstLine="0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Анкетирование на выявление профессиональных затруднений, определение степени комфортности педагога в коллективе.</w:t>
            </w:r>
          </w:p>
        </w:tc>
        <w:tc>
          <w:tcPr>
            <w:tcW w:w="725" w:type="pct"/>
            <w:gridSpan w:val="2"/>
          </w:tcPr>
          <w:p w:rsidR="00E61842" w:rsidRPr="00A07405" w:rsidRDefault="00E61842" w:rsidP="00E61842">
            <w:pPr>
              <w:ind w:firstLine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025" w:type="pct"/>
            <w:gridSpan w:val="7"/>
          </w:tcPr>
          <w:p w:rsidR="00E61842" w:rsidRPr="00A07405" w:rsidRDefault="00882D02" w:rsidP="00882D02">
            <w:pPr>
              <w:ind w:firstLine="0"/>
              <w:jc w:val="center"/>
              <w:rPr>
                <w:sz w:val="20"/>
                <w:szCs w:val="20"/>
              </w:rPr>
            </w:pPr>
            <w:r w:rsidRPr="00882D02">
              <w:rPr>
                <w:sz w:val="20"/>
                <w:szCs w:val="20"/>
              </w:rPr>
              <w:t>Афанасьева Е.В.</w:t>
            </w:r>
          </w:p>
        </w:tc>
        <w:tc>
          <w:tcPr>
            <w:tcW w:w="963" w:type="pct"/>
            <w:gridSpan w:val="2"/>
          </w:tcPr>
          <w:p w:rsidR="00E61842" w:rsidRPr="00A07405" w:rsidRDefault="005417FE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 ШМП</w:t>
            </w: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lastRenderedPageBreak/>
              <w:t>1.1.10. Работа с вновь прибывшими учителями</w:t>
            </w:r>
          </w:p>
          <w:p w:rsidR="00E61842" w:rsidRPr="00A07405" w:rsidRDefault="00E61842" w:rsidP="006D06D5">
            <w:pPr>
              <w:pStyle w:val="Style13"/>
              <w:spacing w:line="240" w:lineRule="auto"/>
              <w:rPr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выявить уровень профессиональной компетенции и методической подготовки вновь прибывших учителей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C711A5">
            <w:pPr>
              <w:pStyle w:val="Style13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Изучение требований к оформлению и веде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нию документации строгой отчетности</w:t>
            </w:r>
          </w:p>
          <w:p w:rsidR="00E61842" w:rsidRPr="00A07405" w:rsidRDefault="00E61842" w:rsidP="006D06D5">
            <w:pPr>
              <w:pStyle w:val="Style9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734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Сентябрь</w:t>
            </w:r>
          </w:p>
        </w:tc>
        <w:tc>
          <w:tcPr>
            <w:tcW w:w="1025" w:type="pct"/>
            <w:gridSpan w:val="7"/>
          </w:tcPr>
          <w:p w:rsidR="00376114" w:rsidRPr="00A07405" w:rsidRDefault="00EB7694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Афанасьева Е.В.,</w:t>
            </w:r>
          </w:p>
          <w:p w:rsidR="00EB7694" w:rsidRDefault="00D73FD3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Терещенко О.Ю</w:t>
            </w:r>
            <w:r w:rsidR="00376114" w:rsidRPr="00A07405">
              <w:rPr>
                <w:rStyle w:val="FontStyle17"/>
                <w:sz w:val="20"/>
                <w:szCs w:val="20"/>
              </w:rPr>
              <w:t>.,</w:t>
            </w:r>
          </w:p>
          <w:p w:rsidR="00E61842" w:rsidRPr="00A07405" w:rsidRDefault="00962F93" w:rsidP="00962F93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0"/>
                <w:szCs w:val="20"/>
              </w:rPr>
            </w:pPr>
            <w:proofErr w:type="spellStart"/>
            <w:r>
              <w:rPr>
                <w:rStyle w:val="FontStyle17"/>
                <w:sz w:val="20"/>
                <w:szCs w:val="20"/>
              </w:rPr>
              <w:t>Еремеева</w:t>
            </w:r>
            <w:proofErr w:type="spellEnd"/>
            <w:r>
              <w:rPr>
                <w:rStyle w:val="FontStyle17"/>
                <w:sz w:val="20"/>
                <w:szCs w:val="20"/>
              </w:rPr>
              <w:t xml:space="preserve"> Л.П.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C711A5">
            <w:pPr>
              <w:pStyle w:val="Style13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EB7694">
            <w:pPr>
              <w:pStyle w:val="Style9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Выявление методической компетенции</w:t>
            </w:r>
            <w:r w:rsidR="00EB7694">
              <w:rPr>
                <w:rStyle w:val="FontStyle17"/>
                <w:sz w:val="20"/>
                <w:szCs w:val="20"/>
              </w:rPr>
              <w:t xml:space="preserve"> и профессиональных затруднений</w:t>
            </w:r>
          </w:p>
        </w:tc>
        <w:tc>
          <w:tcPr>
            <w:tcW w:w="734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1025" w:type="pct"/>
            <w:gridSpan w:val="7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ind w:right="5"/>
              <w:jc w:val="left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Зам.директора по УВР, ВР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6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1.1.11. Обеспечение методической работы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совершенствование методического обеспечения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8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82" w:type="pct"/>
            <w:gridSpan w:val="4"/>
          </w:tcPr>
          <w:p w:rsidR="00E61842" w:rsidRPr="00A07405" w:rsidRDefault="00E61842" w:rsidP="005417FE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Работа с руководителями МО, зав. школьной библиотекой,    по учебно-методическому обеспечению: учебники, учебно-методическая литература</w:t>
            </w:r>
          </w:p>
        </w:tc>
        <w:tc>
          <w:tcPr>
            <w:tcW w:w="730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right="5"/>
              <w:jc w:val="both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Зам.директора по УВР, руководители МО, зав.библиотекой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Заказ учебников, подписка на учебно-методическую литературу</w:t>
            </w:r>
          </w:p>
        </w:tc>
      </w:tr>
      <w:tr w:rsidR="00F36696" w:rsidRPr="00A07405" w:rsidTr="00882D02">
        <w:trPr>
          <w:trHeight w:val="1474"/>
        </w:trPr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8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82" w:type="pct"/>
            <w:gridSpan w:val="4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Информационно-справочное обеспечение: Содействие внедрению и широкому исполь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зованию в школе информационных техноло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гий.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Организация и ведение консультационной работы с учителями как пользоваться ПК по вопросам применения новых информацион</w:t>
            </w:r>
            <w:r w:rsidRPr="00A07405">
              <w:rPr>
                <w:rStyle w:val="FontStyle17"/>
                <w:sz w:val="20"/>
                <w:szCs w:val="20"/>
              </w:rPr>
              <w:softHyphen/>
              <w:t xml:space="preserve">ных технологий в педагогике. Оказание помощи в проведение уроков с применением </w:t>
            </w:r>
            <w:proofErr w:type="spellStart"/>
            <w:r w:rsidRPr="00A07405">
              <w:rPr>
                <w:rStyle w:val="FontStyle17"/>
                <w:sz w:val="20"/>
                <w:szCs w:val="20"/>
              </w:rPr>
              <w:t>ЦОРов</w:t>
            </w:r>
            <w:proofErr w:type="spellEnd"/>
            <w:r w:rsidRPr="00A07405">
              <w:rPr>
                <w:rStyle w:val="FontStyle17"/>
                <w:sz w:val="20"/>
                <w:szCs w:val="20"/>
              </w:rPr>
              <w:t>.</w:t>
            </w:r>
          </w:p>
          <w:p w:rsidR="00E61842" w:rsidRPr="00A07405" w:rsidRDefault="00E61842" w:rsidP="00D73FD3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Поддержание и развитие связей с другими учебными заведениями через электронную почту и Интер</w:t>
            </w:r>
            <w:r w:rsidR="00C711A5" w:rsidRPr="00A07405">
              <w:rPr>
                <w:rStyle w:val="FontStyle17"/>
                <w:sz w:val="20"/>
                <w:szCs w:val="20"/>
              </w:rPr>
              <w:t>не</w:t>
            </w:r>
            <w:r w:rsidRPr="00A07405">
              <w:rPr>
                <w:rStyle w:val="FontStyle17"/>
                <w:sz w:val="20"/>
                <w:szCs w:val="20"/>
              </w:rPr>
              <w:t>т по вопросам внедрения новых информационных технологий.</w:t>
            </w:r>
          </w:p>
        </w:tc>
        <w:tc>
          <w:tcPr>
            <w:tcW w:w="730" w:type="pct"/>
            <w:gridSpan w:val="3"/>
          </w:tcPr>
          <w:p w:rsidR="00E61842" w:rsidRPr="00A07405" w:rsidRDefault="00E61842" w:rsidP="006D06D5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учебного года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right="312"/>
              <w:jc w:val="both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Администрация школы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C711A5">
            <w:pPr>
              <w:ind w:firstLine="0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Справка</w:t>
            </w: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2. Инновационная деятельность</w:t>
            </w:r>
          </w:p>
        </w:tc>
      </w:tr>
      <w:tr w:rsidR="00E61842" w:rsidRPr="00A07405" w:rsidTr="00EB7694">
        <w:trPr>
          <w:trHeight w:val="608"/>
        </w:trPr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3"/>
              <w:widowControl/>
              <w:jc w:val="both"/>
              <w:rPr>
                <w:rStyle w:val="FontStyle17"/>
                <w:b/>
                <w:bCs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2.1. Информатизация образовательного процесса</w:t>
            </w:r>
          </w:p>
          <w:p w:rsidR="00E61842" w:rsidRPr="00A07405" w:rsidRDefault="00E61842" w:rsidP="006D06D5">
            <w:pPr>
              <w:pStyle w:val="Style13"/>
              <w:spacing w:line="240" w:lineRule="auto"/>
              <w:rPr>
                <w:rStyle w:val="FontStyle17"/>
                <w:b/>
                <w:bCs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внедрение информационных технологий в учебно-воспитательный процесс, расширение информационного пространства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2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Реализация программы информатизации школы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1248" w:type="pct"/>
            <w:gridSpan w:val="7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Ответственный за информатизацию</w:t>
            </w:r>
          </w:p>
        </w:tc>
        <w:tc>
          <w:tcPr>
            <w:tcW w:w="735" w:type="pct"/>
          </w:tcPr>
          <w:p w:rsidR="00E61842" w:rsidRPr="00A07405" w:rsidRDefault="00EB7694" w:rsidP="00EB7694">
            <w:pPr>
              <w:pStyle w:val="Style2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План выполнения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Организация работы школьного сайта.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1248" w:type="pct"/>
            <w:gridSpan w:val="7"/>
          </w:tcPr>
          <w:p w:rsidR="00E61842" w:rsidRPr="00A07405" w:rsidRDefault="00E61842" w:rsidP="006D06D5">
            <w:pPr>
              <w:pStyle w:val="Style2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Администрация ОУ, ру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ководители МО, учителя-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предметники</w:t>
            </w:r>
          </w:p>
        </w:tc>
        <w:tc>
          <w:tcPr>
            <w:tcW w:w="73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Сайт</w:t>
            </w:r>
          </w:p>
        </w:tc>
      </w:tr>
      <w:tr w:rsidR="00635AAC" w:rsidRPr="00A07405" w:rsidTr="00882D02">
        <w:tc>
          <w:tcPr>
            <w:tcW w:w="305" w:type="pct"/>
          </w:tcPr>
          <w:p w:rsidR="005417FE" w:rsidRPr="00A07405" w:rsidRDefault="005417FE" w:rsidP="006D06D5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5417FE" w:rsidRPr="00A07405" w:rsidRDefault="005417FE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Ведение электронных дневников</w:t>
            </w:r>
          </w:p>
        </w:tc>
        <w:tc>
          <w:tcPr>
            <w:tcW w:w="739" w:type="pct"/>
            <w:gridSpan w:val="4"/>
          </w:tcPr>
          <w:p w:rsidR="005417FE" w:rsidRPr="00A07405" w:rsidRDefault="005417FE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1248" w:type="pct"/>
            <w:gridSpan w:val="7"/>
          </w:tcPr>
          <w:p w:rsidR="005417FE" w:rsidRPr="00A07405" w:rsidRDefault="005417FE" w:rsidP="005417FE">
            <w:pPr>
              <w:pStyle w:val="Style2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Администрация ОУ, учителя-предметники</w:t>
            </w:r>
          </w:p>
        </w:tc>
        <w:tc>
          <w:tcPr>
            <w:tcW w:w="735" w:type="pct"/>
          </w:tcPr>
          <w:p w:rsidR="005417FE" w:rsidRPr="00A07405" w:rsidRDefault="005417F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Электронные дневники обучающихся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Применение компьютерных технологий</w:t>
            </w:r>
            <w:r w:rsidRPr="00A07405">
              <w:rPr>
                <w:rStyle w:val="FontStyle17"/>
                <w:sz w:val="20"/>
                <w:szCs w:val="20"/>
              </w:rPr>
              <w:br/>
              <w:t>(обучение педагогов работе с интерактивной доской</w:t>
            </w:r>
            <w:r w:rsidRPr="00A07405">
              <w:rPr>
                <w:rStyle w:val="FontStyle17"/>
                <w:sz w:val="20"/>
                <w:szCs w:val="20"/>
                <w:u w:val="single"/>
              </w:rPr>
              <w:t>)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1248" w:type="pct"/>
            <w:gridSpan w:val="7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Ответственный за информатизацию</w:t>
            </w:r>
          </w:p>
        </w:tc>
        <w:tc>
          <w:tcPr>
            <w:tcW w:w="73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Использование ИКТ при проведении фа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культативных занятий, родительских собра</w:t>
            </w:r>
            <w:r w:rsidRPr="00A07405">
              <w:rPr>
                <w:rStyle w:val="FontStyle17"/>
                <w:sz w:val="20"/>
                <w:szCs w:val="20"/>
              </w:rPr>
              <w:softHyphen/>
              <w:t>ний, внеурочных тематических мероприятий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1248" w:type="pct"/>
            <w:gridSpan w:val="7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Зам. директора по УВР, зам. директора по ВР, учителя-предметники</w:t>
            </w:r>
          </w:p>
        </w:tc>
        <w:tc>
          <w:tcPr>
            <w:tcW w:w="73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6D06D5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EB7694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Создание собственных презента</w:t>
            </w:r>
            <w:r w:rsidR="00EB7694">
              <w:rPr>
                <w:rStyle w:val="FontStyle17"/>
                <w:sz w:val="20"/>
                <w:szCs w:val="20"/>
              </w:rPr>
              <w:t xml:space="preserve">ций, </w:t>
            </w:r>
            <w:proofErr w:type="spellStart"/>
            <w:r w:rsidR="00EB7694">
              <w:rPr>
                <w:rStyle w:val="FontStyle17"/>
                <w:sz w:val="20"/>
                <w:szCs w:val="20"/>
              </w:rPr>
              <w:t>медиауроков</w:t>
            </w:r>
            <w:proofErr w:type="spellEnd"/>
            <w:r w:rsidR="00EB7694">
              <w:rPr>
                <w:rStyle w:val="FontStyle17"/>
                <w:sz w:val="20"/>
                <w:szCs w:val="20"/>
              </w:rPr>
              <w:t>, их проведение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года</w:t>
            </w:r>
          </w:p>
        </w:tc>
        <w:tc>
          <w:tcPr>
            <w:tcW w:w="1248" w:type="pct"/>
            <w:gridSpan w:val="7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Руководители МО, педагоги</w:t>
            </w:r>
          </w:p>
        </w:tc>
        <w:tc>
          <w:tcPr>
            <w:tcW w:w="735" w:type="pct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3"/>
              <w:widowControl/>
              <w:rPr>
                <w:rStyle w:val="FontStyle15"/>
                <w:sz w:val="20"/>
                <w:szCs w:val="20"/>
              </w:rPr>
            </w:pPr>
            <w:r w:rsidRPr="00A07405">
              <w:rPr>
                <w:rStyle w:val="FontStyle15"/>
                <w:sz w:val="20"/>
                <w:szCs w:val="20"/>
              </w:rPr>
              <w:t>2.2. Создание условий для реализации ФГОС начального образования (НОО) и для поэтапного введения ФГОС основного общего образования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6"/>
                <w:sz w:val="20"/>
                <w:szCs w:val="20"/>
              </w:rPr>
              <w:t xml:space="preserve">Цель: </w:t>
            </w:r>
            <w:r w:rsidRPr="00A07405">
              <w:rPr>
                <w:rStyle w:val="FontStyle17"/>
                <w:sz w:val="20"/>
                <w:szCs w:val="20"/>
              </w:rPr>
              <w:t>включение учителей в инновационную деятельность по реализации ФГОС НОО и опережающему введению</w:t>
            </w:r>
            <w:r w:rsidRPr="00A07405">
              <w:rPr>
                <w:rStyle w:val="FontStyle17"/>
                <w:sz w:val="20"/>
                <w:szCs w:val="20"/>
              </w:rPr>
              <w:br/>
              <w:t>ФГОС основного общего образования.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5417F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1.</w:t>
            </w:r>
          </w:p>
        </w:tc>
        <w:tc>
          <w:tcPr>
            <w:tcW w:w="1982" w:type="pct"/>
            <w:gridSpan w:val="4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Разработка и утверждение рабочих программ</w:t>
            </w:r>
          </w:p>
        </w:tc>
        <w:tc>
          <w:tcPr>
            <w:tcW w:w="730" w:type="pct"/>
            <w:gridSpan w:val="3"/>
          </w:tcPr>
          <w:p w:rsidR="00E61842" w:rsidRPr="00A07405" w:rsidRDefault="001A0C3E" w:rsidP="00EB7694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Август 2023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Учителя, руководители ШМО, зам. директора по УВР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Утвержденные рабочие</w:t>
            </w:r>
          </w:p>
          <w:p w:rsidR="00E61842" w:rsidRPr="00A07405" w:rsidRDefault="00E61842" w:rsidP="006D06D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программы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5417F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2.</w:t>
            </w:r>
          </w:p>
        </w:tc>
        <w:tc>
          <w:tcPr>
            <w:tcW w:w="1982" w:type="pct"/>
            <w:gridSpan w:val="4"/>
          </w:tcPr>
          <w:p w:rsidR="00E61842" w:rsidRPr="00A07405" w:rsidRDefault="00E61842" w:rsidP="006D06D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Поэтапное обучение педагогов школы по</w:t>
            </w:r>
          </w:p>
          <w:p w:rsidR="00E61842" w:rsidRPr="00A07405" w:rsidRDefault="00E61842" w:rsidP="006D06D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 xml:space="preserve">проблеме введения ФГОС </w:t>
            </w:r>
            <w:r w:rsidR="001A0C3E">
              <w:rPr>
                <w:rStyle w:val="FontStyle17"/>
                <w:sz w:val="20"/>
                <w:szCs w:val="20"/>
              </w:rPr>
              <w:t xml:space="preserve"> НОО, ФГОС </w:t>
            </w:r>
            <w:r w:rsidRPr="00A07405">
              <w:rPr>
                <w:rStyle w:val="FontStyle17"/>
                <w:sz w:val="20"/>
                <w:szCs w:val="20"/>
              </w:rPr>
              <w:t>ООО</w:t>
            </w:r>
            <w:r w:rsidR="001A0C3E">
              <w:rPr>
                <w:rStyle w:val="FontStyle17"/>
                <w:sz w:val="20"/>
                <w:szCs w:val="20"/>
              </w:rPr>
              <w:t>, ФГОС СОО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730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В течение учебного года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Учителя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Список учителей, прошедших обучение. Перспективный план обучения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5417F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3.</w:t>
            </w:r>
          </w:p>
        </w:tc>
        <w:tc>
          <w:tcPr>
            <w:tcW w:w="1982" w:type="pct"/>
            <w:gridSpan w:val="4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Проведение семинара по</w:t>
            </w:r>
            <w:r w:rsidR="001A0C3E">
              <w:rPr>
                <w:rStyle w:val="FontStyle17"/>
                <w:sz w:val="20"/>
                <w:szCs w:val="20"/>
              </w:rPr>
              <w:t xml:space="preserve"> теме «Нормативная база ФГОС третьего поколения</w:t>
            </w:r>
            <w:r w:rsidRPr="00A07405">
              <w:rPr>
                <w:rStyle w:val="FontStyle17"/>
                <w:sz w:val="20"/>
                <w:szCs w:val="20"/>
              </w:rPr>
              <w:t>. Требования к рабочим программам»</w:t>
            </w:r>
          </w:p>
        </w:tc>
        <w:tc>
          <w:tcPr>
            <w:tcW w:w="730" w:type="pct"/>
            <w:gridSpan w:val="3"/>
          </w:tcPr>
          <w:p w:rsidR="00E61842" w:rsidRPr="00A07405" w:rsidRDefault="001A0C3E" w:rsidP="00EB7694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Август 2023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Зам. директора по УВР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7405">
              <w:rPr>
                <w:rFonts w:cs="Times New Roman"/>
                <w:sz w:val="20"/>
                <w:szCs w:val="20"/>
              </w:rPr>
              <w:t xml:space="preserve">Методическая готовность учителей к составлению рабочих программ в </w:t>
            </w:r>
            <w:r w:rsidRPr="00A07405">
              <w:rPr>
                <w:rFonts w:cs="Times New Roman"/>
                <w:sz w:val="20"/>
                <w:szCs w:val="20"/>
              </w:rPr>
              <w:lastRenderedPageBreak/>
              <w:t>условиях</w:t>
            </w:r>
          </w:p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ФГОС.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5417F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2" w:type="pct"/>
            <w:gridSpan w:val="4"/>
          </w:tcPr>
          <w:p w:rsidR="00E61842" w:rsidRPr="00A07405" w:rsidRDefault="00E61842" w:rsidP="006C4189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Подготовка и проведение тематическ</w:t>
            </w:r>
            <w:r w:rsidR="006C4189" w:rsidRPr="00A07405">
              <w:rPr>
                <w:rStyle w:val="FontStyle17"/>
                <w:sz w:val="20"/>
                <w:szCs w:val="20"/>
              </w:rPr>
              <w:t>их</w:t>
            </w:r>
            <w:r w:rsidRPr="00A07405">
              <w:rPr>
                <w:rStyle w:val="FontStyle17"/>
                <w:sz w:val="20"/>
                <w:szCs w:val="20"/>
              </w:rPr>
              <w:t xml:space="preserve"> педагогическ</w:t>
            </w:r>
            <w:r w:rsidR="006C4189" w:rsidRPr="00A07405">
              <w:rPr>
                <w:rStyle w:val="FontStyle17"/>
                <w:sz w:val="20"/>
                <w:szCs w:val="20"/>
              </w:rPr>
              <w:t xml:space="preserve">их </w:t>
            </w:r>
            <w:r w:rsidRPr="00A07405">
              <w:rPr>
                <w:rStyle w:val="FontStyle17"/>
                <w:sz w:val="20"/>
                <w:szCs w:val="20"/>
              </w:rPr>
              <w:t>совет</w:t>
            </w:r>
            <w:r w:rsidR="006C4189" w:rsidRPr="00A07405">
              <w:rPr>
                <w:rStyle w:val="FontStyle17"/>
                <w:sz w:val="20"/>
                <w:szCs w:val="20"/>
              </w:rPr>
              <w:t>ов</w:t>
            </w:r>
          </w:p>
        </w:tc>
        <w:tc>
          <w:tcPr>
            <w:tcW w:w="730" w:type="pct"/>
            <w:gridSpan w:val="3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По графику педагогических советов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6D06D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7405">
              <w:rPr>
                <w:rFonts w:cs="Times New Roman"/>
                <w:sz w:val="20"/>
                <w:szCs w:val="20"/>
              </w:rPr>
              <w:t>Заместители директора</w:t>
            </w:r>
          </w:p>
          <w:p w:rsidR="00E61842" w:rsidRPr="00A07405" w:rsidRDefault="006C4189" w:rsidP="006D06D5">
            <w:pPr>
              <w:pStyle w:val="Style1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по УВР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A07405">
              <w:rPr>
                <w:rStyle w:val="FontStyle17"/>
                <w:sz w:val="20"/>
                <w:szCs w:val="20"/>
              </w:rPr>
              <w:t>Протокол</w:t>
            </w:r>
            <w:r w:rsidR="006C4189" w:rsidRPr="00A07405">
              <w:rPr>
                <w:rStyle w:val="FontStyle17"/>
                <w:sz w:val="20"/>
                <w:szCs w:val="20"/>
              </w:rPr>
              <w:t>ы педсоветов</w:t>
            </w:r>
          </w:p>
        </w:tc>
      </w:tr>
      <w:tr w:rsidR="00E61842" w:rsidRPr="00A07405" w:rsidTr="00EB7694">
        <w:tc>
          <w:tcPr>
            <w:tcW w:w="5000" w:type="pct"/>
            <w:gridSpan w:val="16"/>
          </w:tcPr>
          <w:p w:rsidR="00E61842" w:rsidRPr="00A07405" w:rsidRDefault="00E61842" w:rsidP="006D06D5">
            <w:pPr>
              <w:pStyle w:val="Style13"/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  <w:r w:rsidRPr="00A07405">
              <w:rPr>
                <w:b/>
                <w:bCs/>
                <w:sz w:val="20"/>
                <w:szCs w:val="20"/>
              </w:rPr>
              <w:t xml:space="preserve">2.3. </w:t>
            </w:r>
            <w:r w:rsidRPr="00A07405">
              <w:rPr>
                <w:rFonts w:eastAsia="Times New Roman"/>
                <w:b/>
                <w:bCs/>
                <w:sz w:val="20"/>
                <w:szCs w:val="20"/>
              </w:rPr>
              <w:t>Организационно-управленческие аспекты</w:t>
            </w:r>
          </w:p>
          <w:p w:rsidR="00E61842" w:rsidRPr="00A07405" w:rsidRDefault="00E61842" w:rsidP="005B5526">
            <w:pPr>
              <w:pStyle w:val="Style13"/>
              <w:widowControl/>
              <w:spacing w:line="240" w:lineRule="auto"/>
              <w:rPr>
                <w:sz w:val="20"/>
                <w:szCs w:val="20"/>
              </w:rPr>
            </w:pPr>
            <w:r w:rsidRPr="00A07405">
              <w:rPr>
                <w:b/>
                <w:i/>
                <w:sz w:val="20"/>
                <w:szCs w:val="20"/>
                <w:u w:val="single"/>
              </w:rPr>
              <w:t>Цель:</w:t>
            </w:r>
            <w:r w:rsidRPr="00A07405">
              <w:rPr>
                <w:sz w:val="20"/>
                <w:szCs w:val="20"/>
              </w:rPr>
              <w:t xml:space="preserve"> ф</w:t>
            </w:r>
            <w:r w:rsidRPr="00A07405">
              <w:rPr>
                <w:rFonts w:eastAsia="Times New Roman"/>
                <w:sz w:val="20"/>
                <w:szCs w:val="20"/>
              </w:rPr>
              <w:t xml:space="preserve">ормирование </w:t>
            </w:r>
            <w:r w:rsidRPr="00A07405">
              <w:rPr>
                <w:sz w:val="20"/>
                <w:szCs w:val="20"/>
              </w:rPr>
              <w:t>инновационных компетенций педагогов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F84AD2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505FC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 xml:space="preserve">Организация обучения </w:t>
            </w:r>
            <w:proofErr w:type="spellStart"/>
            <w:r w:rsidRPr="00A07405">
              <w:rPr>
                <w:rFonts w:eastAsia="Calibri" w:cs="Times New Roman"/>
                <w:sz w:val="20"/>
                <w:szCs w:val="20"/>
              </w:rPr>
              <w:t>инноваторов</w:t>
            </w:r>
            <w:proofErr w:type="spellEnd"/>
            <w:r w:rsidRPr="00A07405">
              <w:rPr>
                <w:rFonts w:eastAsia="Calibri" w:cs="Times New Roman"/>
                <w:sz w:val="20"/>
                <w:szCs w:val="20"/>
              </w:rPr>
              <w:t xml:space="preserve"> по теме: </w:t>
            </w:r>
            <w:r w:rsidR="00505FC0" w:rsidRPr="00A07405">
              <w:rPr>
                <w:rFonts w:eastAsia="Calibri" w:cs="Times New Roman"/>
                <w:sz w:val="20"/>
                <w:szCs w:val="20"/>
              </w:rPr>
              <w:t>«</w:t>
            </w:r>
            <w:r w:rsidR="00505FC0" w:rsidRPr="00A07405">
              <w:rPr>
                <w:rFonts w:eastAsia="Times New Roman"/>
                <w:sz w:val="20"/>
                <w:szCs w:val="20"/>
              </w:rPr>
              <w:t>Научно-методическая деятельность  как компонент системы оценки качества образования в школе</w:t>
            </w:r>
            <w:r w:rsidR="00505FC0" w:rsidRPr="00A07405">
              <w:rPr>
                <w:rFonts w:eastAsia="Calibri" w:cs="Times New Roman"/>
                <w:sz w:val="20"/>
                <w:szCs w:val="20"/>
              </w:rPr>
              <w:t>»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F84AD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7405">
              <w:rPr>
                <w:rFonts w:cs="Times New Roman"/>
                <w:sz w:val="20"/>
                <w:szCs w:val="20"/>
              </w:rPr>
              <w:t>В течение</w:t>
            </w:r>
          </w:p>
          <w:p w:rsidR="00E61842" w:rsidRPr="00A07405" w:rsidRDefault="00E61842" w:rsidP="00F84AD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7405">
              <w:rPr>
                <w:rFonts w:cs="Times New Roman"/>
                <w:sz w:val="20"/>
                <w:szCs w:val="20"/>
              </w:rPr>
              <w:t>учебного года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F84AD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7405">
              <w:rPr>
                <w:rFonts w:cs="Times New Roman"/>
                <w:sz w:val="20"/>
                <w:szCs w:val="20"/>
              </w:rPr>
              <w:t>Заместители директора</w:t>
            </w:r>
          </w:p>
          <w:p w:rsidR="00E61842" w:rsidRPr="00A07405" w:rsidRDefault="00E61842" w:rsidP="00F84AD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7405">
              <w:rPr>
                <w:rFonts w:cs="Times New Roman"/>
                <w:sz w:val="20"/>
                <w:szCs w:val="20"/>
              </w:rPr>
              <w:t>по УВР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C55E11">
            <w:pPr>
              <w:pStyle w:val="Style13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A07405">
              <w:rPr>
                <w:rFonts w:eastAsia="Times New Roman"/>
                <w:sz w:val="20"/>
                <w:szCs w:val="20"/>
              </w:rPr>
              <w:t xml:space="preserve">Учебно-тематический план курса </w:t>
            </w:r>
            <w:r w:rsidR="00505FC0" w:rsidRPr="00A07405">
              <w:rPr>
                <w:rFonts w:eastAsia="Calibri"/>
                <w:sz w:val="20"/>
                <w:szCs w:val="20"/>
              </w:rPr>
              <w:t>«</w:t>
            </w:r>
            <w:r w:rsidR="00505FC0" w:rsidRPr="00A07405">
              <w:rPr>
                <w:rFonts w:eastAsia="Times New Roman"/>
                <w:sz w:val="20"/>
                <w:szCs w:val="20"/>
              </w:rPr>
              <w:t>Научно-методическая деятельность  как компонент системы оценки качества образования в школе</w:t>
            </w:r>
            <w:r w:rsidR="00505FC0" w:rsidRPr="00A07405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F84AD2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F84AD2">
            <w:pPr>
              <w:ind w:firstLine="0"/>
              <w:jc w:val="left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1.</w:t>
            </w:r>
            <w:r w:rsidRPr="00A07405">
              <w:rPr>
                <w:rFonts w:eastAsia="Calibri" w:cs="Times New Roman"/>
                <w:sz w:val="20"/>
                <w:szCs w:val="20"/>
              </w:rPr>
              <w:t xml:space="preserve">Организация работы творческих групп (по параллелям) совместно с работой методических объединений (по предметам и циклам). </w:t>
            </w:r>
          </w:p>
          <w:p w:rsidR="00E61842" w:rsidRPr="00A07405" w:rsidRDefault="00E61842" w:rsidP="00F84AD2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2.</w:t>
            </w:r>
            <w:r w:rsidRPr="00A07405">
              <w:rPr>
                <w:rFonts w:eastAsia="Calibri" w:cs="Times New Roman"/>
                <w:sz w:val="20"/>
                <w:szCs w:val="20"/>
              </w:rPr>
              <w:t>Формулирование целей и задач текущего года по каждой творческой группе и школе в целом.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A754B3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505FC0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 xml:space="preserve">зам. директора по </w:t>
            </w:r>
            <w:r w:rsidR="00505FC0" w:rsidRPr="00A07405">
              <w:rPr>
                <w:rFonts w:eastAsia="Calibri" w:cs="Times New Roman"/>
                <w:sz w:val="20"/>
                <w:szCs w:val="20"/>
              </w:rPr>
              <w:t>УВ</w:t>
            </w:r>
            <w:r w:rsidRPr="00A07405">
              <w:rPr>
                <w:rFonts w:eastAsia="Calibri" w:cs="Times New Roman"/>
                <w:sz w:val="20"/>
                <w:szCs w:val="20"/>
              </w:rPr>
              <w:t>Р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C55E11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>Материалы совместного заседания творческих групп и методических объединений.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F84AD2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F84AD2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 xml:space="preserve">Планирование инновационной работы по каждой творческой группе 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F84AD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F84AD2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 xml:space="preserve">зам. директора по </w:t>
            </w:r>
            <w:r w:rsidR="00505FC0" w:rsidRPr="00A07405">
              <w:rPr>
                <w:rFonts w:eastAsia="Calibri" w:cs="Times New Roman"/>
                <w:sz w:val="20"/>
                <w:szCs w:val="20"/>
              </w:rPr>
              <w:t>УВР</w:t>
            </w:r>
          </w:p>
        </w:tc>
        <w:tc>
          <w:tcPr>
            <w:tcW w:w="963" w:type="pct"/>
            <w:gridSpan w:val="2"/>
          </w:tcPr>
          <w:p w:rsidR="00E61842" w:rsidRPr="00A07405" w:rsidRDefault="001A0C3E" w:rsidP="00C55E11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План ИР на 2023-2024</w:t>
            </w:r>
            <w:r w:rsidR="00E61842" w:rsidRPr="00A07405">
              <w:rPr>
                <w:rFonts w:eastAsia="Calibri" w:cs="Times New Roman"/>
                <w:sz w:val="20"/>
                <w:szCs w:val="20"/>
              </w:rPr>
              <w:t xml:space="preserve"> учебный год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F84AD2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F84AD2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>Консультирование учителей-</w:t>
            </w:r>
            <w:proofErr w:type="spellStart"/>
            <w:r w:rsidRPr="00A07405">
              <w:rPr>
                <w:rFonts w:eastAsia="Calibri" w:cs="Times New Roman"/>
                <w:sz w:val="20"/>
                <w:szCs w:val="20"/>
              </w:rPr>
              <w:t>инноваторов</w:t>
            </w:r>
            <w:proofErr w:type="spellEnd"/>
          </w:p>
        </w:tc>
        <w:tc>
          <w:tcPr>
            <w:tcW w:w="739" w:type="pct"/>
            <w:gridSpan w:val="4"/>
          </w:tcPr>
          <w:p w:rsidR="00E61842" w:rsidRPr="00A07405" w:rsidRDefault="00E61842" w:rsidP="00F84AD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592AD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 xml:space="preserve">зам. директора по </w:t>
            </w:r>
            <w:r w:rsidR="00592AD7" w:rsidRPr="00A07405">
              <w:rPr>
                <w:rFonts w:eastAsia="Calibri" w:cs="Times New Roman"/>
                <w:sz w:val="20"/>
                <w:szCs w:val="20"/>
              </w:rPr>
              <w:t>УВ</w:t>
            </w:r>
            <w:r w:rsidRPr="00A07405">
              <w:rPr>
                <w:rFonts w:eastAsia="Calibri" w:cs="Times New Roman"/>
                <w:sz w:val="20"/>
                <w:szCs w:val="20"/>
              </w:rPr>
              <w:t>Р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C55E1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Групповые и индивидуальные консультации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F84AD2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F84AD2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 xml:space="preserve">Подготовка и проведение  итогового самоанализа </w:t>
            </w:r>
            <w:proofErr w:type="spellStart"/>
            <w:r w:rsidRPr="00A07405">
              <w:rPr>
                <w:rFonts w:eastAsia="Calibri" w:cs="Times New Roman"/>
                <w:sz w:val="20"/>
                <w:szCs w:val="20"/>
              </w:rPr>
              <w:t>инноваторов</w:t>
            </w:r>
            <w:proofErr w:type="spellEnd"/>
            <w:r w:rsidRPr="00A07405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F84AD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январь, май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592AD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 xml:space="preserve">директор, зам. директора по </w:t>
            </w:r>
            <w:r w:rsidR="00592AD7" w:rsidRPr="00A07405">
              <w:rPr>
                <w:rFonts w:eastAsia="Calibri" w:cs="Times New Roman"/>
                <w:sz w:val="20"/>
                <w:szCs w:val="20"/>
              </w:rPr>
              <w:t>УВР</w:t>
            </w:r>
          </w:p>
        </w:tc>
        <w:tc>
          <w:tcPr>
            <w:tcW w:w="963" w:type="pct"/>
            <w:gridSpan w:val="2"/>
          </w:tcPr>
          <w:p w:rsidR="00E61842" w:rsidRPr="00A07405" w:rsidRDefault="00E61842" w:rsidP="001C1EF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Материалы самоанализа, дневник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F84AD2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F84AD2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>Подготовка отчетных материалов.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F84AD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 xml:space="preserve">май-июнь </w:t>
            </w:r>
          </w:p>
        </w:tc>
        <w:tc>
          <w:tcPr>
            <w:tcW w:w="1020" w:type="pct"/>
            <w:gridSpan w:val="6"/>
          </w:tcPr>
          <w:p w:rsidR="00E61842" w:rsidRPr="00A07405" w:rsidRDefault="00E61842" w:rsidP="00592AD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 xml:space="preserve">зам. директора по </w:t>
            </w:r>
            <w:r w:rsidR="00592AD7" w:rsidRPr="00A07405">
              <w:rPr>
                <w:rFonts w:eastAsia="Calibri" w:cs="Times New Roman"/>
                <w:sz w:val="20"/>
                <w:szCs w:val="20"/>
              </w:rPr>
              <w:t>УВ</w:t>
            </w:r>
            <w:r w:rsidRPr="00A07405">
              <w:rPr>
                <w:sz w:val="20"/>
                <w:szCs w:val="20"/>
              </w:rPr>
              <w:t>Р, творческие группы педагогов-</w:t>
            </w:r>
            <w:proofErr w:type="spellStart"/>
            <w:r w:rsidRPr="00A07405">
              <w:rPr>
                <w:rFonts w:eastAsia="Calibri" w:cs="Times New Roman"/>
                <w:sz w:val="20"/>
                <w:szCs w:val="20"/>
              </w:rPr>
              <w:t>инноваторов</w:t>
            </w:r>
            <w:proofErr w:type="spellEnd"/>
          </w:p>
        </w:tc>
        <w:tc>
          <w:tcPr>
            <w:tcW w:w="963" w:type="pct"/>
            <w:gridSpan w:val="2"/>
          </w:tcPr>
          <w:p w:rsidR="00E61842" w:rsidRPr="00A07405" w:rsidRDefault="00E61842" w:rsidP="001C1EF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>Отчетные материалы.</w:t>
            </w:r>
          </w:p>
        </w:tc>
      </w:tr>
      <w:tr w:rsidR="00635AAC" w:rsidRPr="00A07405" w:rsidTr="00882D02">
        <w:tc>
          <w:tcPr>
            <w:tcW w:w="305" w:type="pct"/>
          </w:tcPr>
          <w:p w:rsidR="00E61842" w:rsidRPr="00A07405" w:rsidRDefault="00E61842" w:rsidP="00F84AD2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973" w:type="pct"/>
            <w:gridSpan w:val="3"/>
          </w:tcPr>
          <w:p w:rsidR="00E61842" w:rsidRPr="00A07405" w:rsidRDefault="00E61842" w:rsidP="00F84AD2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>Подготовка и проведение самоанализа по результатам года ИР.</w:t>
            </w:r>
          </w:p>
        </w:tc>
        <w:tc>
          <w:tcPr>
            <w:tcW w:w="739" w:type="pct"/>
            <w:gridSpan w:val="4"/>
          </w:tcPr>
          <w:p w:rsidR="00E61842" w:rsidRPr="00A07405" w:rsidRDefault="00E61842" w:rsidP="00F84AD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7405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1020" w:type="pct"/>
            <w:gridSpan w:val="6"/>
          </w:tcPr>
          <w:p w:rsidR="00E61842" w:rsidRPr="00A07405" w:rsidRDefault="00592AD7" w:rsidP="00F84AD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>зам. директора по УВ</w:t>
            </w:r>
            <w:r w:rsidRPr="00A07405">
              <w:rPr>
                <w:sz w:val="20"/>
                <w:szCs w:val="20"/>
              </w:rPr>
              <w:t>Р, творческие группы педагогов-</w:t>
            </w:r>
            <w:proofErr w:type="spellStart"/>
            <w:r w:rsidRPr="00A07405">
              <w:rPr>
                <w:rFonts w:eastAsia="Calibri" w:cs="Times New Roman"/>
                <w:sz w:val="20"/>
                <w:szCs w:val="20"/>
              </w:rPr>
              <w:t>инноваторов</w:t>
            </w:r>
            <w:proofErr w:type="spellEnd"/>
          </w:p>
        </w:tc>
        <w:tc>
          <w:tcPr>
            <w:tcW w:w="963" w:type="pct"/>
            <w:gridSpan w:val="2"/>
          </w:tcPr>
          <w:p w:rsidR="00E61842" w:rsidRPr="00A07405" w:rsidRDefault="00E61842" w:rsidP="001C1EF2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7405">
              <w:rPr>
                <w:rFonts w:eastAsia="Calibri" w:cs="Times New Roman"/>
                <w:sz w:val="20"/>
                <w:szCs w:val="20"/>
              </w:rPr>
              <w:t>Материалы конференции, проект решения</w:t>
            </w:r>
          </w:p>
        </w:tc>
      </w:tr>
    </w:tbl>
    <w:p w:rsidR="0012339C" w:rsidRPr="006D06D5" w:rsidRDefault="0012339C" w:rsidP="006D06D5">
      <w:pPr>
        <w:pStyle w:val="Style5"/>
        <w:widowControl/>
      </w:pPr>
    </w:p>
    <w:sectPr w:rsidR="0012339C" w:rsidRPr="006D06D5" w:rsidSect="00A81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86426B0"/>
    <w:lvl w:ilvl="0">
      <w:numFmt w:val="bullet"/>
      <w:lvlText w:val="*"/>
      <w:lvlJc w:val="left"/>
    </w:lvl>
  </w:abstractNum>
  <w:abstractNum w:abstractNumId="1" w15:restartNumberingAfterBreak="0">
    <w:nsid w:val="0AE239A2"/>
    <w:multiLevelType w:val="hybridMultilevel"/>
    <w:tmpl w:val="61A8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067"/>
    <w:multiLevelType w:val="multilevel"/>
    <w:tmpl w:val="A6B6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44642"/>
    <w:multiLevelType w:val="hybridMultilevel"/>
    <w:tmpl w:val="8B86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37A4"/>
    <w:multiLevelType w:val="hybridMultilevel"/>
    <w:tmpl w:val="8950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F4171"/>
    <w:multiLevelType w:val="hybridMultilevel"/>
    <w:tmpl w:val="BE40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3592E"/>
    <w:multiLevelType w:val="hybridMultilevel"/>
    <w:tmpl w:val="141CEEA0"/>
    <w:lvl w:ilvl="0" w:tplc="FACAAF1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0AEC"/>
    <w:multiLevelType w:val="hybridMultilevel"/>
    <w:tmpl w:val="3E1AC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D7750"/>
    <w:multiLevelType w:val="hybridMultilevel"/>
    <w:tmpl w:val="568E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65E85"/>
    <w:multiLevelType w:val="hybridMultilevel"/>
    <w:tmpl w:val="C06E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379F3"/>
    <w:multiLevelType w:val="hybridMultilevel"/>
    <w:tmpl w:val="DAA20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10146"/>
    <w:multiLevelType w:val="hybridMultilevel"/>
    <w:tmpl w:val="141E1420"/>
    <w:lvl w:ilvl="0" w:tplc="827EA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538E4"/>
    <w:multiLevelType w:val="hybridMultilevel"/>
    <w:tmpl w:val="FFFC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C43A0"/>
    <w:multiLevelType w:val="hybridMultilevel"/>
    <w:tmpl w:val="FFFC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05A81"/>
    <w:multiLevelType w:val="hybridMultilevel"/>
    <w:tmpl w:val="46E082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A720D3"/>
    <w:multiLevelType w:val="hybridMultilevel"/>
    <w:tmpl w:val="1344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50B83"/>
    <w:multiLevelType w:val="hybridMultilevel"/>
    <w:tmpl w:val="28C0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261D5"/>
    <w:multiLevelType w:val="singleLevel"/>
    <w:tmpl w:val="D060A8E4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F90510F"/>
    <w:multiLevelType w:val="hybridMultilevel"/>
    <w:tmpl w:val="36B07EEA"/>
    <w:lvl w:ilvl="0" w:tplc="41FCF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E6B7B"/>
    <w:multiLevelType w:val="hybridMultilevel"/>
    <w:tmpl w:val="7D4AE3A2"/>
    <w:lvl w:ilvl="0" w:tplc="13E242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F5CB1"/>
    <w:multiLevelType w:val="hybridMultilevel"/>
    <w:tmpl w:val="00C84898"/>
    <w:lvl w:ilvl="0" w:tplc="085C27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64F17"/>
    <w:multiLevelType w:val="hybridMultilevel"/>
    <w:tmpl w:val="FAD8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A7CBD"/>
    <w:multiLevelType w:val="hybridMultilevel"/>
    <w:tmpl w:val="74601AE4"/>
    <w:lvl w:ilvl="0" w:tplc="E806E6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41752"/>
    <w:multiLevelType w:val="hybridMultilevel"/>
    <w:tmpl w:val="D23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lvl w:ilvl="0">
        <w:start w:val="5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2"/>
  </w:num>
  <w:num w:numId="7">
    <w:abstractNumId w:val="13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21"/>
  </w:num>
  <w:num w:numId="13">
    <w:abstractNumId w:val="6"/>
  </w:num>
  <w:num w:numId="14">
    <w:abstractNumId w:val="23"/>
  </w:num>
  <w:num w:numId="15">
    <w:abstractNumId w:val="16"/>
  </w:num>
  <w:num w:numId="16">
    <w:abstractNumId w:val="11"/>
  </w:num>
  <w:num w:numId="17">
    <w:abstractNumId w:val="9"/>
  </w:num>
  <w:num w:numId="18">
    <w:abstractNumId w:val="18"/>
  </w:num>
  <w:num w:numId="19">
    <w:abstractNumId w:val="22"/>
  </w:num>
  <w:num w:numId="20">
    <w:abstractNumId w:val="8"/>
  </w:num>
  <w:num w:numId="21">
    <w:abstractNumId w:val="14"/>
  </w:num>
  <w:num w:numId="22">
    <w:abstractNumId w:val="5"/>
  </w:num>
  <w:num w:numId="23">
    <w:abstractNumId w:val="3"/>
  </w:num>
  <w:num w:numId="24">
    <w:abstractNumId w:val="20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339C"/>
    <w:rsid w:val="00003D4A"/>
    <w:rsid w:val="00020469"/>
    <w:rsid w:val="00032E3E"/>
    <w:rsid w:val="000367D6"/>
    <w:rsid w:val="0004424A"/>
    <w:rsid w:val="000553ED"/>
    <w:rsid w:val="00106DF2"/>
    <w:rsid w:val="00107666"/>
    <w:rsid w:val="0012339C"/>
    <w:rsid w:val="00153C0E"/>
    <w:rsid w:val="001A0C3E"/>
    <w:rsid w:val="001B3DCF"/>
    <w:rsid w:val="001C0411"/>
    <w:rsid w:val="001C1EF2"/>
    <w:rsid w:val="001C7A8C"/>
    <w:rsid w:val="00214D51"/>
    <w:rsid w:val="002440FB"/>
    <w:rsid w:val="00266F4A"/>
    <w:rsid w:val="002A2EAC"/>
    <w:rsid w:val="002B05A8"/>
    <w:rsid w:val="00300D17"/>
    <w:rsid w:val="003617AB"/>
    <w:rsid w:val="00376114"/>
    <w:rsid w:val="00376FA7"/>
    <w:rsid w:val="003E50A0"/>
    <w:rsid w:val="00434985"/>
    <w:rsid w:val="004772FB"/>
    <w:rsid w:val="00492CA5"/>
    <w:rsid w:val="004B388F"/>
    <w:rsid w:val="004C3F1E"/>
    <w:rsid w:val="004F2439"/>
    <w:rsid w:val="00505FC0"/>
    <w:rsid w:val="005417FE"/>
    <w:rsid w:val="00553D48"/>
    <w:rsid w:val="00592AD7"/>
    <w:rsid w:val="0059430E"/>
    <w:rsid w:val="005B4123"/>
    <w:rsid w:val="005B5526"/>
    <w:rsid w:val="005C4F49"/>
    <w:rsid w:val="005D3E12"/>
    <w:rsid w:val="00603D8A"/>
    <w:rsid w:val="00626637"/>
    <w:rsid w:val="00635AAC"/>
    <w:rsid w:val="006B3229"/>
    <w:rsid w:val="006C4189"/>
    <w:rsid w:val="006D06D5"/>
    <w:rsid w:val="007340AC"/>
    <w:rsid w:val="00740E84"/>
    <w:rsid w:val="00747356"/>
    <w:rsid w:val="00764090"/>
    <w:rsid w:val="007677E9"/>
    <w:rsid w:val="007D7925"/>
    <w:rsid w:val="00820F69"/>
    <w:rsid w:val="00880E61"/>
    <w:rsid w:val="00882D02"/>
    <w:rsid w:val="00886AE1"/>
    <w:rsid w:val="008F0E56"/>
    <w:rsid w:val="0090418E"/>
    <w:rsid w:val="00920B71"/>
    <w:rsid w:val="00926D7D"/>
    <w:rsid w:val="00944A7E"/>
    <w:rsid w:val="00962F93"/>
    <w:rsid w:val="00993B88"/>
    <w:rsid w:val="009A2A1F"/>
    <w:rsid w:val="009D48C5"/>
    <w:rsid w:val="009F0367"/>
    <w:rsid w:val="00A04339"/>
    <w:rsid w:val="00A07405"/>
    <w:rsid w:val="00A23C2F"/>
    <w:rsid w:val="00A40508"/>
    <w:rsid w:val="00A4764F"/>
    <w:rsid w:val="00A547F3"/>
    <w:rsid w:val="00A754B3"/>
    <w:rsid w:val="00A818F3"/>
    <w:rsid w:val="00A96D96"/>
    <w:rsid w:val="00AB64AA"/>
    <w:rsid w:val="00AB6A63"/>
    <w:rsid w:val="00AC2C9D"/>
    <w:rsid w:val="00AF4155"/>
    <w:rsid w:val="00AF4BBD"/>
    <w:rsid w:val="00B22560"/>
    <w:rsid w:val="00B27025"/>
    <w:rsid w:val="00B77BFA"/>
    <w:rsid w:val="00BB45B2"/>
    <w:rsid w:val="00BC21A4"/>
    <w:rsid w:val="00BD0EA6"/>
    <w:rsid w:val="00C007E2"/>
    <w:rsid w:val="00C14BAE"/>
    <w:rsid w:val="00C26B79"/>
    <w:rsid w:val="00C40AC1"/>
    <w:rsid w:val="00C55E11"/>
    <w:rsid w:val="00C711A5"/>
    <w:rsid w:val="00C832BC"/>
    <w:rsid w:val="00CA34F6"/>
    <w:rsid w:val="00CB133C"/>
    <w:rsid w:val="00CB4E9C"/>
    <w:rsid w:val="00CE2010"/>
    <w:rsid w:val="00CE49E5"/>
    <w:rsid w:val="00D60196"/>
    <w:rsid w:val="00D6283C"/>
    <w:rsid w:val="00D73FD3"/>
    <w:rsid w:val="00D75A1B"/>
    <w:rsid w:val="00D85FBC"/>
    <w:rsid w:val="00DF7B56"/>
    <w:rsid w:val="00E02396"/>
    <w:rsid w:val="00E44CE5"/>
    <w:rsid w:val="00E61842"/>
    <w:rsid w:val="00EB7694"/>
    <w:rsid w:val="00EF2AEF"/>
    <w:rsid w:val="00F0120B"/>
    <w:rsid w:val="00F27A2E"/>
    <w:rsid w:val="00F352A6"/>
    <w:rsid w:val="00F36696"/>
    <w:rsid w:val="00F74872"/>
    <w:rsid w:val="00F84AD2"/>
    <w:rsid w:val="00F9382C"/>
    <w:rsid w:val="00FA1839"/>
    <w:rsid w:val="00FA5748"/>
    <w:rsid w:val="00FB545D"/>
    <w:rsid w:val="00FC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6883"/>
  <w15:docId w15:val="{A9C19E78-605F-44C6-80EB-AAC01D02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2339C"/>
    <w:pPr>
      <w:widowControl w:val="0"/>
      <w:autoSpaceDE w:val="0"/>
      <w:autoSpaceDN w:val="0"/>
      <w:adjustRightInd w:val="0"/>
      <w:spacing w:line="322" w:lineRule="exact"/>
      <w:ind w:firstLine="706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12339C"/>
    <w:pPr>
      <w:widowControl w:val="0"/>
      <w:autoSpaceDE w:val="0"/>
      <w:autoSpaceDN w:val="0"/>
      <w:adjustRightInd w:val="0"/>
      <w:spacing w:line="326" w:lineRule="exact"/>
      <w:ind w:firstLine="0"/>
    </w:pPr>
    <w:rPr>
      <w:rFonts w:eastAsiaTheme="minorEastAsia" w:cs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12339C"/>
    <w:pPr>
      <w:widowControl w:val="0"/>
      <w:autoSpaceDE w:val="0"/>
      <w:autoSpaceDN w:val="0"/>
      <w:adjustRightInd w:val="0"/>
      <w:spacing w:line="322" w:lineRule="exact"/>
      <w:ind w:firstLine="71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center"/>
    </w:pPr>
    <w:rPr>
      <w:rFonts w:eastAsiaTheme="minorEastAsia" w:cs="Times New Roman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233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12339C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1233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12339C"/>
    <w:pPr>
      <w:widowControl w:val="0"/>
      <w:autoSpaceDE w:val="0"/>
      <w:autoSpaceDN w:val="0"/>
      <w:adjustRightInd w:val="0"/>
      <w:spacing w:line="324" w:lineRule="exact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12339C"/>
    <w:pPr>
      <w:widowControl w:val="0"/>
      <w:autoSpaceDE w:val="0"/>
      <w:autoSpaceDN w:val="0"/>
      <w:adjustRightInd w:val="0"/>
      <w:spacing w:line="326" w:lineRule="exact"/>
      <w:ind w:firstLine="0"/>
    </w:pPr>
    <w:rPr>
      <w:rFonts w:eastAsiaTheme="minorEastAsia" w:cs="Times New Roman"/>
      <w:szCs w:val="24"/>
      <w:lang w:eastAsia="ru-RU"/>
    </w:rPr>
  </w:style>
  <w:style w:type="paragraph" w:customStyle="1" w:styleId="Style8">
    <w:name w:val="Style8"/>
    <w:basedOn w:val="a"/>
    <w:uiPriority w:val="99"/>
    <w:rsid w:val="0012339C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 w:cs="Times New Roman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2339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0">
    <w:name w:val="Style10"/>
    <w:basedOn w:val="a"/>
    <w:uiPriority w:val="99"/>
    <w:rsid w:val="00603D8A"/>
    <w:pPr>
      <w:widowControl w:val="0"/>
      <w:autoSpaceDE w:val="0"/>
      <w:autoSpaceDN w:val="0"/>
      <w:adjustRightInd w:val="0"/>
      <w:spacing w:line="362" w:lineRule="exact"/>
      <w:ind w:hanging="86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1">
    <w:name w:val="Style11"/>
    <w:basedOn w:val="a"/>
    <w:uiPriority w:val="99"/>
    <w:rsid w:val="00603D8A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4">
    <w:name w:val="Normal (Web)"/>
    <w:basedOn w:val="a"/>
    <w:uiPriority w:val="99"/>
    <w:rsid w:val="00F84AD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spelle">
    <w:name w:val="spelle"/>
    <w:basedOn w:val="a0"/>
    <w:rsid w:val="00CE49E5"/>
  </w:style>
  <w:style w:type="character" w:customStyle="1" w:styleId="apple-converted-space">
    <w:name w:val="apple-converted-space"/>
    <w:basedOn w:val="a0"/>
    <w:rsid w:val="00CE49E5"/>
  </w:style>
  <w:style w:type="paragraph" w:styleId="a5">
    <w:name w:val="List Paragraph"/>
    <w:basedOn w:val="a"/>
    <w:uiPriority w:val="34"/>
    <w:qFormat/>
    <w:rsid w:val="00CE49E5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886AE1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E61842"/>
    <w:rPr>
      <w:rFonts w:ascii="Georgia" w:hAnsi="Georgia" w:cs="Georgia"/>
      <w:b/>
      <w:bCs/>
      <w:i/>
      <w:iCs/>
      <w:spacing w:val="40"/>
      <w:sz w:val="20"/>
      <w:szCs w:val="20"/>
    </w:rPr>
  </w:style>
  <w:style w:type="paragraph" w:styleId="a6">
    <w:name w:val="Subtitle"/>
    <w:basedOn w:val="a"/>
    <w:next w:val="a"/>
    <w:link w:val="a7"/>
    <w:uiPriority w:val="11"/>
    <w:qFormat/>
    <w:rsid w:val="00C711A5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11A5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48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8C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E5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com/1-znachenie-nacionalenih-proektov-rf-dlya-ekonomiki-strani-6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0C19-C859-4978-8FC9-406C548A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4054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54</cp:revision>
  <cp:lastPrinted>2023-10-09T19:30:00Z</cp:lastPrinted>
  <dcterms:created xsi:type="dcterms:W3CDTF">2016-08-18T08:50:00Z</dcterms:created>
  <dcterms:modified xsi:type="dcterms:W3CDTF">2023-10-09T19:54:00Z</dcterms:modified>
</cp:coreProperties>
</file>